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E02" w:rsidRPr="00753D59" w:rsidRDefault="00F36E02">
      <w:pPr>
        <w:spacing w:before="9"/>
        <w:rPr>
          <w:rFonts w:ascii="Verdana" w:eastAsia="Times New Roman" w:hAnsi="Verdana" w:cs="Times New Roman"/>
          <w:sz w:val="7"/>
          <w:szCs w:val="7"/>
          <w:lang w:val="cs-CZ"/>
        </w:rPr>
      </w:pPr>
    </w:p>
    <w:p w:rsidR="00F36E02" w:rsidRPr="00753D59" w:rsidRDefault="00B56986">
      <w:pPr>
        <w:spacing w:line="696" w:lineRule="exact"/>
        <w:ind w:left="114"/>
        <w:rPr>
          <w:rFonts w:ascii="Verdana" w:eastAsia="Times New Roman" w:hAnsi="Verdana" w:cs="Times New Roman"/>
          <w:sz w:val="20"/>
          <w:szCs w:val="20"/>
          <w:lang w:val="cs-CZ"/>
        </w:rPr>
      </w:pPr>
      <w:r>
        <w:rPr>
          <w:rFonts w:ascii="Verdana" w:eastAsia="Times New Roman" w:hAnsi="Verdana" w:cs="Times New Roman"/>
          <w:noProof/>
          <w:position w:val="-13"/>
          <w:sz w:val="20"/>
          <w:szCs w:val="20"/>
          <w:lang w:val="cs-CZ" w:eastAsia="de-DE" w:bidi="he-IL"/>
        </w:rPr>
      </w:r>
      <w:r>
        <w:rPr>
          <w:rFonts w:ascii="Verdana" w:eastAsia="Times New Roman" w:hAnsi="Verdana" w:cs="Times New Roman"/>
          <w:noProof/>
          <w:position w:val="-13"/>
          <w:sz w:val="20"/>
          <w:szCs w:val="20"/>
          <w:lang w:val="cs-CZ" w:eastAsia="de-DE" w:bidi="he-IL"/>
        </w:rPr>
        <w:pict>
          <v:group id="Group 2" o:spid="_x0000_s1026" style="width:537.35pt;height:34.85pt;mso-position-horizontal-relative:char;mso-position-vertical-relative:line" coordsize="10747,6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1027" type="#_x0000_t75" style="position:absolute;left:115;top:108;width:488;height:5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r45zBAAAA2gAAAA8AAABkcnMvZG93bnJldi54bWxEj0FrAjEUhO+F/ofwCl5KzdZDla1RRKz0&#10;UARXf8Bj89wENy9LktX135uC4HGYmW+Y+XJwrbhQiNazgs9xAYK49tpyo+B4+PmYgYgJWWPrmRTc&#10;KMJy8foyx1L7K+/pUqVGZAjHEhWYlLpSylgbchjHviPO3skHhynL0Egd8JrhrpWToviSDi3nBYMd&#10;rQ3V56p3CqothZW1hdlUffc33R9274l6pUZvw+obRKIhPcOP9q9WMIH/K/kGyM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Or45zBAAAA2gAAAA8AAAAAAAAAAAAAAAAAnwIA&#10;AGRycy9kb3ducmV2LnhtbFBLBQYAAAAABAAEAPcAAACNAwAAAAA=&#10;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width:10747;height:6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<v:textbox style="mso-next-textbox:#Text Box 3" inset="0,0,0,0">
                <w:txbxContent>
                  <w:p w:rsidR="00F36E02" w:rsidRPr="004A44B4" w:rsidRDefault="00A75239" w:rsidP="00A75239">
                    <w:pPr>
                      <w:spacing w:before="240"/>
                      <w:rPr>
                        <w:szCs w:val="24"/>
                        <w:lang w:val="cs-CZ"/>
                      </w:rPr>
                    </w:pPr>
                    <w:r>
                      <w:rPr>
                        <w:rFonts w:ascii="Verdana" w:hAnsi="Verdana"/>
                        <w:b/>
                        <w:bCs/>
                        <w:color w:val="0070C0"/>
                        <w:sz w:val="24"/>
                        <w:szCs w:val="24"/>
                        <w:lang w:val="cs-CZ"/>
                      </w:rPr>
                      <w:tab/>
                    </w:r>
                    <w:r w:rsidR="004A44B4">
                      <w:rPr>
                        <w:rFonts w:ascii="Verdana" w:hAnsi="Verdana"/>
                        <w:b/>
                        <w:bCs/>
                        <w:color w:val="0070C0"/>
                        <w:sz w:val="24"/>
                        <w:szCs w:val="24"/>
                        <w:lang w:val="cs-CZ"/>
                      </w:rPr>
                      <w:t xml:space="preserve">Terapeutická lekce </w:t>
                    </w:r>
                    <w:r w:rsidRPr="00A75239">
                      <w:rPr>
                        <w:rFonts w:ascii="Verdana" w:hAnsi="Verdana"/>
                        <w:b/>
                        <w:bCs/>
                        <w:color w:val="0070C0"/>
                        <w:sz w:val="24"/>
                        <w:szCs w:val="24"/>
                        <w:lang w:val="cs-CZ"/>
                      </w:rPr>
                      <w:t xml:space="preserve">11: Život s psychózou a </w:t>
                    </w:r>
                    <w:r w:rsidR="00CB4577">
                      <w:rPr>
                        <w:rFonts w:ascii="Verdana" w:hAnsi="Verdana"/>
                        <w:b/>
                        <w:bCs/>
                        <w:color w:val="0070C0"/>
                        <w:sz w:val="24"/>
                        <w:szCs w:val="24"/>
                        <w:lang w:val="cs-CZ"/>
                      </w:rPr>
                      <w:t xml:space="preserve">jak předejít </w:t>
                    </w:r>
                    <w:r w:rsidRPr="00A75239">
                      <w:rPr>
                        <w:rFonts w:ascii="Verdana" w:hAnsi="Verdana"/>
                        <w:b/>
                        <w:bCs/>
                        <w:color w:val="0070C0"/>
                        <w:sz w:val="24"/>
                        <w:szCs w:val="24"/>
                        <w:lang w:val="cs-CZ"/>
                      </w:rPr>
                      <w:t>relapsu</w:t>
                    </w:r>
                  </w:p>
                </w:txbxContent>
              </v:textbox>
            </v:shape>
            <w10:anchorlock/>
          </v:group>
        </w:pict>
      </w:r>
    </w:p>
    <w:p w:rsidR="00F36E02" w:rsidRPr="00753D59" w:rsidRDefault="00F36E02">
      <w:pPr>
        <w:spacing w:before="2"/>
        <w:rPr>
          <w:rFonts w:ascii="Verdana" w:eastAsia="Times New Roman" w:hAnsi="Verdana" w:cs="Times New Roman"/>
          <w:sz w:val="18"/>
          <w:szCs w:val="18"/>
          <w:lang w:val="cs-CZ"/>
        </w:rPr>
      </w:pPr>
    </w:p>
    <w:p w:rsidR="00F36E02" w:rsidRPr="00753D59" w:rsidRDefault="00753D59">
      <w:pPr>
        <w:spacing w:before="57"/>
        <w:ind w:left="106" w:right="213"/>
        <w:rPr>
          <w:rFonts w:ascii="Verdana" w:eastAsia="Verdana" w:hAnsi="Verdana" w:cs="Verdana"/>
          <w:sz w:val="24"/>
          <w:szCs w:val="24"/>
          <w:lang w:val="cs-CZ"/>
        </w:rPr>
      </w:pPr>
      <w:r>
        <w:rPr>
          <w:rFonts w:ascii="Verdana" w:hAnsi="Verdana"/>
          <w:b/>
          <w:color w:val="006AB2"/>
          <w:sz w:val="24"/>
          <w:lang w:val="cs-CZ"/>
        </w:rPr>
        <w:t xml:space="preserve">Pracovní list </w:t>
      </w:r>
      <w:r w:rsidR="004739D1" w:rsidRPr="00753D59">
        <w:rPr>
          <w:rFonts w:ascii="Verdana" w:hAnsi="Verdana"/>
          <w:b/>
          <w:color w:val="006AB2"/>
          <w:sz w:val="24"/>
          <w:lang w:val="cs-CZ"/>
        </w:rPr>
        <w:t>11.3</w:t>
      </w:r>
      <w:r w:rsidR="0058185D" w:rsidRPr="00753D59">
        <w:rPr>
          <w:rFonts w:ascii="Verdana" w:hAnsi="Verdana"/>
          <w:b/>
          <w:color w:val="006AB2"/>
          <w:sz w:val="24"/>
          <w:lang w:val="cs-CZ"/>
        </w:rPr>
        <w:t>.</w:t>
      </w:r>
      <w:r>
        <w:rPr>
          <w:rFonts w:ascii="Verdana" w:hAnsi="Verdana"/>
          <w:b/>
          <w:color w:val="006AB2"/>
          <w:sz w:val="24"/>
          <w:lang w:val="cs-CZ"/>
        </w:rPr>
        <w:t xml:space="preserve"> Časné varovné příznaky</w:t>
      </w:r>
    </w:p>
    <w:p w:rsidR="00F36E02" w:rsidRPr="00753D59" w:rsidRDefault="00F36E02">
      <w:pPr>
        <w:spacing w:before="8"/>
        <w:rPr>
          <w:rFonts w:ascii="Verdana" w:eastAsia="Verdana" w:hAnsi="Verdana" w:cs="Verdana"/>
          <w:b/>
          <w:bCs/>
          <w:sz w:val="28"/>
          <w:szCs w:val="28"/>
          <w:lang w:val="cs-CZ"/>
        </w:rPr>
      </w:pPr>
    </w:p>
    <w:p w:rsidR="004A44B4" w:rsidRPr="004A44B4" w:rsidRDefault="004A44B4" w:rsidP="00753D59">
      <w:pPr>
        <w:pStyle w:val="Textkrper"/>
        <w:tabs>
          <w:tab w:val="left" w:pos="1985"/>
        </w:tabs>
        <w:spacing w:line="264" w:lineRule="auto"/>
        <w:ind w:left="2127" w:right="213" w:hanging="2162"/>
        <w:rPr>
          <w:lang w:val="cs-CZ"/>
        </w:rPr>
      </w:pPr>
      <w:r>
        <w:rPr>
          <w:b/>
          <w:color w:val="006AB2"/>
          <w:lang w:val="cs-CZ"/>
        </w:rPr>
        <w:t xml:space="preserve">  </w:t>
      </w:r>
      <w:r w:rsidR="009A69AE" w:rsidRPr="00753D59">
        <w:rPr>
          <w:b/>
          <w:color w:val="006AB2"/>
          <w:lang w:val="cs-CZ"/>
        </w:rPr>
        <w:t xml:space="preserve">11.3a </w:t>
      </w:r>
      <w:r w:rsidR="00753D59" w:rsidRPr="00753D59">
        <w:rPr>
          <w:b/>
          <w:color w:val="006AB2"/>
          <w:lang w:val="cs-CZ"/>
        </w:rPr>
        <w:t>Seznam</w:t>
      </w:r>
      <w:r w:rsidR="009A69AE" w:rsidRPr="00753D59">
        <w:rPr>
          <w:b/>
          <w:color w:val="006AB2"/>
          <w:lang w:val="cs-CZ"/>
        </w:rPr>
        <w:t xml:space="preserve">: </w:t>
      </w:r>
      <w:r w:rsidR="00753D59" w:rsidRPr="004A44B4">
        <w:rPr>
          <w:lang w:val="cs-CZ"/>
        </w:rPr>
        <w:t>Které příznaky by mohly</w:t>
      </w:r>
      <w:r w:rsidRPr="004A44B4">
        <w:rPr>
          <w:lang w:val="cs-CZ"/>
        </w:rPr>
        <w:t xml:space="preserve"> signalizovat hrozící návrat</w:t>
      </w:r>
    </w:p>
    <w:p w:rsidR="00F36E02" w:rsidRPr="00753D59" w:rsidRDefault="004A44B4" w:rsidP="00753D59">
      <w:pPr>
        <w:pStyle w:val="Textkrper"/>
        <w:tabs>
          <w:tab w:val="left" w:pos="1985"/>
        </w:tabs>
        <w:spacing w:line="264" w:lineRule="auto"/>
        <w:ind w:left="2127" w:right="213" w:hanging="2162"/>
        <w:rPr>
          <w:lang w:val="cs-CZ"/>
        </w:rPr>
      </w:pPr>
      <w:r w:rsidRPr="004A44B4">
        <w:rPr>
          <w:lang w:val="cs-CZ"/>
        </w:rPr>
        <w:t xml:space="preserve">  </w:t>
      </w:r>
      <w:r w:rsidR="00753D59" w:rsidRPr="004A44B4">
        <w:rPr>
          <w:lang w:val="cs-CZ"/>
        </w:rPr>
        <w:t>psychotické epizody?</w:t>
      </w:r>
      <w:r>
        <w:rPr>
          <w:lang w:val="cs-CZ"/>
        </w:rPr>
        <w:t xml:space="preserve"> </w:t>
      </w:r>
      <w:r w:rsidR="00753D59" w:rsidRPr="00753D59">
        <w:rPr>
          <w:lang w:val="cs-CZ"/>
        </w:rPr>
        <w:t>(Seznam upraven z Behrendt, 2009)</w:t>
      </w:r>
      <w:r w:rsidR="00753D59" w:rsidRPr="00753D59">
        <w:rPr>
          <w:b/>
          <w:lang w:val="cs-CZ"/>
        </w:rPr>
        <w:t xml:space="preserve"> </w:t>
      </w:r>
    </w:p>
    <w:p w:rsidR="00F36E02" w:rsidRPr="00753D59" w:rsidRDefault="00F36E02">
      <w:pPr>
        <w:spacing w:before="5"/>
        <w:rPr>
          <w:rFonts w:ascii="Verdana" w:eastAsia="Verdana" w:hAnsi="Verdana" w:cs="Verdana"/>
          <w:sz w:val="21"/>
          <w:szCs w:val="21"/>
          <w:lang w:val="cs-CZ"/>
        </w:rPr>
      </w:pPr>
    </w:p>
    <w:tbl>
      <w:tblPr>
        <w:tblW w:w="10486" w:type="dxa"/>
        <w:tblInd w:w="250" w:type="dxa"/>
        <w:tblBorders>
          <w:top w:val="single" w:sz="4" w:space="0" w:color="006AB2"/>
          <w:left w:val="single" w:sz="4" w:space="0" w:color="006AB2"/>
          <w:bottom w:val="single" w:sz="4" w:space="0" w:color="006AB2"/>
          <w:right w:val="single" w:sz="4" w:space="0" w:color="006AB2"/>
          <w:insideH w:val="single" w:sz="4" w:space="0" w:color="006AB2"/>
          <w:insideV w:val="single" w:sz="4" w:space="0" w:color="006AB2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5241"/>
      </w:tblGrid>
      <w:tr w:rsidR="00753D59" w:rsidRPr="004A44B4" w:rsidTr="00681D93">
        <w:tc>
          <w:tcPr>
            <w:tcW w:w="5245" w:type="dxa"/>
          </w:tcPr>
          <w:p w:rsidR="00753D59" w:rsidRPr="00681D93" w:rsidRDefault="00753D59" w:rsidP="00681D93">
            <w:pPr>
              <w:widowControl/>
              <w:numPr>
                <w:ilvl w:val="0"/>
                <w:numId w:val="29"/>
              </w:numPr>
              <w:spacing w:before="100" w:after="100"/>
              <w:ind w:left="325" w:hanging="284"/>
              <w:rPr>
                <w:rStyle w:val="StylVerdana10b"/>
                <w:szCs w:val="20"/>
              </w:rPr>
            </w:pPr>
            <w:r w:rsidRPr="00681D93">
              <w:rPr>
                <w:rStyle w:val="StylVerdana10b"/>
                <w:szCs w:val="20"/>
              </w:rPr>
              <w:t xml:space="preserve">Raději se zavírám doma, než abych dělal něco s druhými lidmi. </w:t>
            </w:r>
          </w:p>
        </w:tc>
        <w:tc>
          <w:tcPr>
            <w:tcW w:w="5241" w:type="dxa"/>
          </w:tcPr>
          <w:p w:rsidR="00681D93" w:rsidRPr="007F6C9A" w:rsidRDefault="00753D59" w:rsidP="00681D93">
            <w:pPr>
              <w:widowControl/>
              <w:numPr>
                <w:ilvl w:val="0"/>
                <w:numId w:val="29"/>
              </w:numPr>
              <w:spacing w:before="100" w:after="100"/>
              <w:ind w:left="325" w:hanging="284"/>
              <w:rPr>
                <w:rStyle w:val="StylVerdana10b"/>
              </w:rPr>
            </w:pPr>
            <w:r>
              <w:rPr>
                <w:rStyle w:val="StylVerdana10b"/>
              </w:rPr>
              <w:t>Ostatní si myslí, že moje nápady a/nebo chování jsou zvláštní a neobvyklé</w:t>
            </w:r>
            <w:r w:rsidRPr="007F6C9A">
              <w:rPr>
                <w:rStyle w:val="StylVerdana10b"/>
              </w:rPr>
              <w:t>.</w:t>
            </w:r>
          </w:p>
        </w:tc>
      </w:tr>
      <w:tr w:rsidR="00753D59" w:rsidRPr="004A44B4" w:rsidTr="00681D93">
        <w:tc>
          <w:tcPr>
            <w:tcW w:w="5245" w:type="dxa"/>
          </w:tcPr>
          <w:p w:rsidR="00753D59" w:rsidRPr="00681D93" w:rsidRDefault="00753D59" w:rsidP="00753D59">
            <w:pPr>
              <w:widowControl/>
              <w:numPr>
                <w:ilvl w:val="0"/>
                <w:numId w:val="29"/>
              </w:numPr>
              <w:spacing w:before="100" w:after="100"/>
              <w:ind w:left="325" w:hanging="284"/>
              <w:rPr>
                <w:rStyle w:val="StylVerdana10b"/>
                <w:szCs w:val="20"/>
              </w:rPr>
            </w:pPr>
            <w:r w:rsidRPr="00681D93">
              <w:rPr>
                <w:rStyle w:val="StylVerdana10b"/>
                <w:szCs w:val="20"/>
              </w:rPr>
              <w:t>Začal jsem být málomluvný.</w:t>
            </w:r>
          </w:p>
        </w:tc>
        <w:tc>
          <w:tcPr>
            <w:tcW w:w="5241" w:type="dxa"/>
          </w:tcPr>
          <w:p w:rsidR="00753D59" w:rsidRPr="007F6C9A" w:rsidRDefault="00753D59" w:rsidP="00753D59">
            <w:pPr>
              <w:widowControl/>
              <w:numPr>
                <w:ilvl w:val="0"/>
                <w:numId w:val="29"/>
              </w:numPr>
              <w:spacing w:before="100" w:after="100"/>
              <w:ind w:left="325" w:hanging="284"/>
              <w:rPr>
                <w:rStyle w:val="StylVerdana10b"/>
              </w:rPr>
            </w:pPr>
            <w:r>
              <w:rPr>
                <w:rStyle w:val="StylVerdana10b"/>
              </w:rPr>
              <w:t>Často ztratím nit svých myšlenek.</w:t>
            </w:r>
          </w:p>
        </w:tc>
      </w:tr>
      <w:tr w:rsidR="00753D59" w:rsidRPr="004A44B4" w:rsidTr="00681D93">
        <w:tc>
          <w:tcPr>
            <w:tcW w:w="5245" w:type="dxa"/>
          </w:tcPr>
          <w:p w:rsidR="00753D59" w:rsidRPr="007F6C9A" w:rsidRDefault="00753D59" w:rsidP="00753D59">
            <w:pPr>
              <w:widowControl/>
              <w:numPr>
                <w:ilvl w:val="0"/>
                <w:numId w:val="29"/>
              </w:numPr>
              <w:spacing w:before="100" w:after="100"/>
              <w:ind w:left="325" w:hanging="284"/>
              <w:rPr>
                <w:rStyle w:val="StylVerdana10b"/>
              </w:rPr>
            </w:pPr>
            <w:r>
              <w:rPr>
                <w:rStyle w:val="StylVerdana10b"/>
              </w:rPr>
              <w:t xml:space="preserve">Začal jsem se cítit nesmělý a nejistý ve společnosti druhých lidí. </w:t>
            </w:r>
          </w:p>
        </w:tc>
        <w:tc>
          <w:tcPr>
            <w:tcW w:w="5241" w:type="dxa"/>
          </w:tcPr>
          <w:p w:rsidR="00753D59" w:rsidRPr="007F6C9A" w:rsidRDefault="00753D59" w:rsidP="00753D59">
            <w:pPr>
              <w:widowControl/>
              <w:numPr>
                <w:ilvl w:val="0"/>
                <w:numId w:val="29"/>
              </w:numPr>
              <w:spacing w:before="100" w:after="100"/>
              <w:ind w:left="325" w:hanging="284"/>
              <w:rPr>
                <w:rStyle w:val="StylVerdana10b"/>
              </w:rPr>
            </w:pPr>
            <w:r>
              <w:rPr>
                <w:rStyle w:val="StylVerdana10b"/>
              </w:rPr>
              <w:t xml:space="preserve">Někdy mám pocit, že mě někdo sleduje. </w:t>
            </w:r>
          </w:p>
        </w:tc>
      </w:tr>
      <w:tr w:rsidR="00753D59" w:rsidRPr="004A44B4" w:rsidTr="00681D93">
        <w:tc>
          <w:tcPr>
            <w:tcW w:w="5245" w:type="dxa"/>
          </w:tcPr>
          <w:p w:rsidR="00753D59" w:rsidRPr="007F6C9A" w:rsidRDefault="00753D59" w:rsidP="00753D59">
            <w:pPr>
              <w:widowControl/>
              <w:numPr>
                <w:ilvl w:val="0"/>
                <w:numId w:val="29"/>
              </w:numPr>
              <w:spacing w:before="100" w:after="100"/>
              <w:ind w:left="325" w:hanging="284"/>
              <w:rPr>
                <w:rStyle w:val="StylVerdana10b"/>
              </w:rPr>
            </w:pPr>
            <w:r>
              <w:rPr>
                <w:rStyle w:val="StylVerdana10b"/>
              </w:rPr>
              <w:t xml:space="preserve">Dělá mi potíže správně pochopit výraz ve tváři druhých a domyslet se, co si druzí asi myslí. </w:t>
            </w:r>
            <w:r w:rsidRPr="007F6C9A">
              <w:rPr>
                <w:rStyle w:val="StylVerdana10b"/>
              </w:rPr>
              <w:t xml:space="preserve"> </w:t>
            </w:r>
          </w:p>
        </w:tc>
        <w:tc>
          <w:tcPr>
            <w:tcW w:w="5241" w:type="dxa"/>
          </w:tcPr>
          <w:p w:rsidR="00753D59" w:rsidRPr="007F6C9A" w:rsidRDefault="00753D59" w:rsidP="00753D59">
            <w:pPr>
              <w:widowControl/>
              <w:numPr>
                <w:ilvl w:val="0"/>
                <w:numId w:val="29"/>
              </w:numPr>
              <w:spacing w:before="100" w:after="100"/>
              <w:ind w:left="325" w:hanging="284"/>
              <w:rPr>
                <w:rStyle w:val="StylVerdana10b"/>
              </w:rPr>
            </w:pPr>
            <w:r>
              <w:rPr>
                <w:rStyle w:val="StylVerdana10b"/>
              </w:rPr>
              <w:t xml:space="preserve">Mé obvyklé prostředí mi někdy připadá nereálné nebo podivné </w:t>
            </w:r>
            <w:r w:rsidRPr="007F6C9A">
              <w:rPr>
                <w:rStyle w:val="StylVerdana10b"/>
              </w:rPr>
              <w:t>(</w:t>
            </w:r>
            <w:r>
              <w:rPr>
                <w:rStyle w:val="StylVerdana10b"/>
              </w:rPr>
              <w:t>např</w:t>
            </w:r>
            <w:r w:rsidRPr="007F6C9A">
              <w:rPr>
                <w:rStyle w:val="StylVerdana10b"/>
              </w:rPr>
              <w:t xml:space="preserve">. </w:t>
            </w:r>
            <w:r>
              <w:rPr>
                <w:rStyle w:val="StylVerdana10b"/>
              </w:rPr>
              <w:t>zvláště působivé</w:t>
            </w:r>
            <w:r w:rsidRPr="007F6C9A">
              <w:rPr>
                <w:rStyle w:val="StylVerdana10b"/>
              </w:rPr>
              <w:t xml:space="preserve">, </w:t>
            </w:r>
            <w:r>
              <w:rPr>
                <w:rStyle w:val="StylVerdana10b"/>
              </w:rPr>
              <w:t>tajemné nebo děsivé</w:t>
            </w:r>
            <w:r w:rsidRPr="007F6C9A">
              <w:rPr>
                <w:rStyle w:val="StylVerdana10b"/>
              </w:rPr>
              <w:t>).</w:t>
            </w:r>
          </w:p>
        </w:tc>
      </w:tr>
      <w:tr w:rsidR="00753D59" w:rsidRPr="004A44B4" w:rsidTr="00681D93">
        <w:tc>
          <w:tcPr>
            <w:tcW w:w="5245" w:type="dxa"/>
          </w:tcPr>
          <w:p w:rsidR="00753D59" w:rsidRPr="007F6C9A" w:rsidRDefault="00753D59" w:rsidP="00753D59">
            <w:pPr>
              <w:widowControl/>
              <w:numPr>
                <w:ilvl w:val="0"/>
                <w:numId w:val="29"/>
              </w:numPr>
              <w:spacing w:before="100" w:after="100"/>
              <w:ind w:left="325" w:hanging="284"/>
              <w:rPr>
                <w:rStyle w:val="StylVerdana10b"/>
              </w:rPr>
            </w:pPr>
            <w:r>
              <w:rPr>
                <w:rStyle w:val="StylVerdana10b"/>
              </w:rPr>
              <w:t>V posledních týdnech jsem měl skleslou, smutnou nebo beznadějnou náladu</w:t>
            </w:r>
            <w:r w:rsidRPr="007F6C9A">
              <w:rPr>
                <w:rStyle w:val="StylVerdana10b"/>
              </w:rPr>
              <w:t>.</w:t>
            </w:r>
          </w:p>
        </w:tc>
        <w:tc>
          <w:tcPr>
            <w:tcW w:w="5241" w:type="dxa"/>
          </w:tcPr>
          <w:p w:rsidR="00753D59" w:rsidRPr="007F6C9A" w:rsidRDefault="00753D59" w:rsidP="00753D59">
            <w:pPr>
              <w:widowControl/>
              <w:numPr>
                <w:ilvl w:val="0"/>
                <w:numId w:val="29"/>
              </w:numPr>
              <w:spacing w:before="100" w:after="100"/>
              <w:ind w:left="325" w:hanging="284"/>
              <w:rPr>
                <w:rStyle w:val="StylVerdana10b"/>
              </w:rPr>
            </w:pPr>
            <w:r>
              <w:rPr>
                <w:rStyle w:val="StylVerdana10b"/>
              </w:rPr>
              <w:t>Vnímám zvuky, barvy nebo pachy ve svém okolí neobvykle silně.</w:t>
            </w:r>
          </w:p>
        </w:tc>
      </w:tr>
      <w:tr w:rsidR="00753D59" w:rsidRPr="004A44B4" w:rsidTr="00681D93">
        <w:tc>
          <w:tcPr>
            <w:tcW w:w="5245" w:type="dxa"/>
          </w:tcPr>
          <w:p w:rsidR="00753D59" w:rsidRPr="007F6C9A" w:rsidRDefault="00753D59" w:rsidP="00753D59">
            <w:pPr>
              <w:widowControl/>
              <w:numPr>
                <w:ilvl w:val="0"/>
                <w:numId w:val="29"/>
              </w:numPr>
              <w:spacing w:before="100" w:after="100"/>
              <w:ind w:left="325" w:hanging="284"/>
              <w:rPr>
                <w:rStyle w:val="StylVerdana10b"/>
              </w:rPr>
            </w:pPr>
            <w:r>
              <w:rPr>
                <w:rStyle w:val="StylVerdana10b"/>
              </w:rPr>
              <w:t>Zhoršil se mi spánek a jít mnohem méně (nebo více) než obvykle</w:t>
            </w:r>
            <w:r w:rsidRPr="007F6C9A">
              <w:rPr>
                <w:rStyle w:val="StylVerdana10b"/>
              </w:rPr>
              <w:t xml:space="preserve"> (</w:t>
            </w:r>
            <w:r>
              <w:rPr>
                <w:rStyle w:val="StylVerdana10b"/>
              </w:rPr>
              <w:t>změna chuti k jídlu)</w:t>
            </w:r>
            <w:r w:rsidRPr="007F6C9A">
              <w:rPr>
                <w:rStyle w:val="StylVerdana10b"/>
              </w:rPr>
              <w:t>.</w:t>
            </w:r>
          </w:p>
        </w:tc>
        <w:tc>
          <w:tcPr>
            <w:tcW w:w="5241" w:type="dxa"/>
          </w:tcPr>
          <w:p w:rsidR="00753D59" w:rsidRPr="007F6C9A" w:rsidRDefault="00753D59" w:rsidP="00753D59">
            <w:pPr>
              <w:widowControl/>
              <w:numPr>
                <w:ilvl w:val="0"/>
                <w:numId w:val="29"/>
              </w:numPr>
              <w:spacing w:before="100" w:after="100"/>
              <w:ind w:left="325" w:hanging="284"/>
              <w:rPr>
                <w:rStyle w:val="StylVerdana10b"/>
              </w:rPr>
            </w:pPr>
            <w:r>
              <w:rPr>
                <w:rStyle w:val="StylVerdana10b"/>
              </w:rPr>
              <w:t xml:space="preserve">Někdy se mi zdá, jako by věci nebo lidé změnili svůj zjev </w:t>
            </w:r>
            <w:r w:rsidRPr="007F6C9A">
              <w:rPr>
                <w:rStyle w:val="StylVerdana10b"/>
              </w:rPr>
              <w:t>(</w:t>
            </w:r>
            <w:r>
              <w:rPr>
                <w:rStyle w:val="StylVerdana10b"/>
              </w:rPr>
              <w:t>např. svůj tvar nebo velikost)</w:t>
            </w:r>
            <w:r w:rsidRPr="007F6C9A">
              <w:rPr>
                <w:rStyle w:val="StylVerdana10b"/>
              </w:rPr>
              <w:t>.</w:t>
            </w:r>
          </w:p>
        </w:tc>
      </w:tr>
      <w:tr w:rsidR="00753D59" w:rsidRPr="004A44B4" w:rsidTr="00681D93">
        <w:tc>
          <w:tcPr>
            <w:tcW w:w="5245" w:type="dxa"/>
          </w:tcPr>
          <w:p w:rsidR="00753D59" w:rsidRPr="007F6C9A" w:rsidRDefault="00753D59" w:rsidP="00753D59">
            <w:pPr>
              <w:widowControl/>
              <w:numPr>
                <w:ilvl w:val="0"/>
                <w:numId w:val="29"/>
              </w:numPr>
              <w:ind w:left="325" w:hanging="284"/>
              <w:rPr>
                <w:rStyle w:val="StylVerdana10b"/>
              </w:rPr>
            </w:pPr>
            <w:r>
              <w:rPr>
                <w:rStyle w:val="StylVerdana10b"/>
              </w:rPr>
              <w:t>Má schopnost hýbat se, myslet a mluvit se zjevně zpomalila</w:t>
            </w:r>
            <w:r w:rsidRPr="007F6C9A">
              <w:rPr>
                <w:rStyle w:val="StylVerdana10b"/>
              </w:rPr>
              <w:t>.</w:t>
            </w:r>
          </w:p>
          <w:p w:rsidR="00753D59" w:rsidRPr="004A44B4" w:rsidRDefault="00753D59" w:rsidP="00753D59">
            <w:pPr>
              <w:spacing w:before="100" w:after="100"/>
              <w:ind w:left="325" w:hanging="284"/>
              <w:rPr>
                <w:lang w:val="sv-SE"/>
              </w:rPr>
            </w:pPr>
          </w:p>
        </w:tc>
        <w:tc>
          <w:tcPr>
            <w:tcW w:w="5241" w:type="dxa"/>
          </w:tcPr>
          <w:p w:rsidR="00753D59" w:rsidRPr="007F6C9A" w:rsidRDefault="00753D59" w:rsidP="00753D59">
            <w:pPr>
              <w:widowControl/>
              <w:numPr>
                <w:ilvl w:val="0"/>
                <w:numId w:val="29"/>
              </w:numPr>
              <w:spacing w:before="100" w:after="100"/>
              <w:ind w:left="325" w:hanging="284"/>
              <w:rPr>
                <w:rStyle w:val="StylVerdana10b"/>
              </w:rPr>
            </w:pPr>
            <w:r>
              <w:rPr>
                <w:rStyle w:val="StylVerdana10b"/>
              </w:rPr>
              <w:t xml:space="preserve">V poslední době mám stále silnější pocit, že si ze mě druzí dělají legraci, snaží se mě doběhnout nebo mě podvést. </w:t>
            </w:r>
          </w:p>
        </w:tc>
      </w:tr>
      <w:tr w:rsidR="00753D59" w:rsidRPr="004A44B4" w:rsidTr="00681D93">
        <w:tc>
          <w:tcPr>
            <w:tcW w:w="5245" w:type="dxa"/>
          </w:tcPr>
          <w:p w:rsidR="00753D59" w:rsidRPr="007F6C9A" w:rsidRDefault="00753D59" w:rsidP="00753D59">
            <w:pPr>
              <w:widowControl/>
              <w:numPr>
                <w:ilvl w:val="0"/>
                <w:numId w:val="29"/>
              </w:numPr>
              <w:spacing w:before="100" w:after="100"/>
              <w:ind w:left="325" w:hanging="284"/>
              <w:rPr>
                <w:rStyle w:val="StylVerdana10b"/>
              </w:rPr>
            </w:pPr>
            <w:r>
              <w:rPr>
                <w:rStyle w:val="StylVerdana10b"/>
              </w:rPr>
              <w:t>Moje vytrvalost a motivace v učení, v práci nebo během rekreačních činnosti se výrazně snížila.</w:t>
            </w:r>
          </w:p>
        </w:tc>
        <w:tc>
          <w:tcPr>
            <w:tcW w:w="5241" w:type="dxa"/>
          </w:tcPr>
          <w:p w:rsidR="00753D59" w:rsidRPr="007F6C9A" w:rsidRDefault="00753D59" w:rsidP="00753D59">
            <w:pPr>
              <w:widowControl/>
              <w:numPr>
                <w:ilvl w:val="0"/>
                <w:numId w:val="29"/>
              </w:numPr>
              <w:spacing w:before="100" w:after="100"/>
              <w:ind w:left="325" w:hanging="284"/>
              <w:rPr>
                <w:rStyle w:val="StylVerdana10b"/>
              </w:rPr>
            </w:pPr>
            <w:r>
              <w:rPr>
                <w:rStyle w:val="StylVerdana10b"/>
              </w:rPr>
              <w:t>Mám stále silnější pocit, že určité události v běžném životě jsou zaměřeny cíleně jenom na mě (např. různé poznámky nebo pokyny z okolí</w:t>
            </w:r>
            <w:r w:rsidRPr="007F6C9A">
              <w:rPr>
                <w:rStyle w:val="StylVerdana10b"/>
              </w:rPr>
              <w:t>).</w:t>
            </w:r>
          </w:p>
        </w:tc>
      </w:tr>
      <w:tr w:rsidR="00753D59" w:rsidRPr="004A44B4" w:rsidTr="00681D93">
        <w:tc>
          <w:tcPr>
            <w:tcW w:w="5245" w:type="dxa"/>
          </w:tcPr>
          <w:p w:rsidR="00753D59" w:rsidRPr="007F6C9A" w:rsidRDefault="00753D59" w:rsidP="00753D59">
            <w:pPr>
              <w:widowControl/>
              <w:numPr>
                <w:ilvl w:val="0"/>
                <w:numId w:val="29"/>
              </w:numPr>
              <w:spacing w:before="100" w:after="100"/>
              <w:ind w:left="325" w:hanging="284"/>
              <w:rPr>
                <w:rStyle w:val="StylVerdana10b"/>
              </w:rPr>
            </w:pPr>
            <w:r>
              <w:rPr>
                <w:rStyle w:val="StylVerdana10b"/>
              </w:rPr>
              <w:t>Méně než obvykle se starám o své osobní potřeby – o své zdraví, hygienu, šaty, jídlo nebo pořádek v bytě</w:t>
            </w:r>
            <w:r w:rsidRPr="007F6C9A">
              <w:rPr>
                <w:rStyle w:val="StylVerdana10b"/>
              </w:rPr>
              <w:t>.</w:t>
            </w:r>
          </w:p>
        </w:tc>
        <w:tc>
          <w:tcPr>
            <w:tcW w:w="5241" w:type="dxa"/>
          </w:tcPr>
          <w:p w:rsidR="00753D59" w:rsidRPr="007F6C9A" w:rsidRDefault="00753D59" w:rsidP="00753D59">
            <w:pPr>
              <w:widowControl/>
              <w:numPr>
                <w:ilvl w:val="0"/>
                <w:numId w:val="29"/>
              </w:numPr>
              <w:spacing w:before="100" w:after="100"/>
              <w:ind w:left="325" w:hanging="284"/>
              <w:rPr>
                <w:rStyle w:val="StylVerdana10b"/>
              </w:rPr>
            </w:pPr>
            <w:r>
              <w:rPr>
                <w:rStyle w:val="StylVerdana10b"/>
              </w:rPr>
              <w:t>Někdy vidím, slyším, chutnám nebo čichám věci, které druzí lidé nevnímají.</w:t>
            </w:r>
            <w:r w:rsidRPr="007F6C9A">
              <w:rPr>
                <w:rStyle w:val="StylVerdana10b"/>
              </w:rPr>
              <w:t>.</w:t>
            </w:r>
          </w:p>
        </w:tc>
      </w:tr>
      <w:tr w:rsidR="00753D59" w:rsidRPr="004A44B4" w:rsidTr="00681D93">
        <w:tc>
          <w:tcPr>
            <w:tcW w:w="5245" w:type="dxa"/>
          </w:tcPr>
          <w:p w:rsidR="00753D59" w:rsidRPr="007F6C9A" w:rsidRDefault="00753D59" w:rsidP="00753D59">
            <w:pPr>
              <w:widowControl/>
              <w:numPr>
                <w:ilvl w:val="0"/>
                <w:numId w:val="29"/>
              </w:numPr>
              <w:spacing w:before="100" w:after="100"/>
              <w:ind w:left="325" w:hanging="284"/>
              <w:rPr>
                <w:rStyle w:val="StylVerdana10b"/>
              </w:rPr>
            </w:pPr>
            <w:r>
              <w:rPr>
                <w:rStyle w:val="StylVerdana10b"/>
              </w:rPr>
              <w:t>Často jsem nervózní, úzkostný nebo napjatý</w:t>
            </w:r>
            <w:r w:rsidRPr="007F6C9A">
              <w:rPr>
                <w:rStyle w:val="StylVerdana10b"/>
              </w:rPr>
              <w:t>.</w:t>
            </w:r>
          </w:p>
        </w:tc>
        <w:tc>
          <w:tcPr>
            <w:tcW w:w="5241" w:type="dxa"/>
          </w:tcPr>
          <w:p w:rsidR="00753D59" w:rsidRPr="007F6C9A" w:rsidRDefault="00753D59" w:rsidP="00753D59">
            <w:pPr>
              <w:widowControl/>
              <w:numPr>
                <w:ilvl w:val="0"/>
                <w:numId w:val="29"/>
              </w:numPr>
              <w:spacing w:before="100" w:after="100"/>
              <w:ind w:left="325" w:hanging="284"/>
              <w:rPr>
                <w:rStyle w:val="StylVerdana10b"/>
              </w:rPr>
            </w:pPr>
            <w:r>
              <w:rPr>
                <w:rStyle w:val="StylVerdana10b"/>
              </w:rPr>
              <w:t>Mám pocit, že musím naplnit nějaké zvláštní poslání.</w:t>
            </w:r>
          </w:p>
        </w:tc>
      </w:tr>
      <w:tr w:rsidR="00753D59" w:rsidRPr="004A44B4" w:rsidTr="00681D93">
        <w:tc>
          <w:tcPr>
            <w:tcW w:w="5245" w:type="dxa"/>
          </w:tcPr>
          <w:p w:rsidR="00753D59" w:rsidRPr="007F6C9A" w:rsidRDefault="00753D59" w:rsidP="00753D59">
            <w:pPr>
              <w:widowControl/>
              <w:numPr>
                <w:ilvl w:val="0"/>
                <w:numId w:val="29"/>
              </w:numPr>
              <w:spacing w:before="100" w:after="100"/>
              <w:ind w:left="325" w:hanging="284"/>
              <w:rPr>
                <w:rStyle w:val="StylVerdana10b"/>
              </w:rPr>
            </w:pPr>
            <w:r>
              <w:rPr>
                <w:rStyle w:val="StylVerdana10b"/>
              </w:rPr>
              <w:t>Častěji než obvykle se teď hádám a dohaduji se svými přáteli, rodinou a dalšími lidmi</w:t>
            </w:r>
            <w:r w:rsidRPr="007F6C9A">
              <w:rPr>
                <w:rStyle w:val="StylVerdana10b"/>
              </w:rPr>
              <w:t>.</w:t>
            </w:r>
          </w:p>
        </w:tc>
        <w:tc>
          <w:tcPr>
            <w:tcW w:w="5241" w:type="dxa"/>
          </w:tcPr>
          <w:p w:rsidR="00753D59" w:rsidRPr="007F6C9A" w:rsidRDefault="00753D59" w:rsidP="00753D59">
            <w:pPr>
              <w:widowControl/>
              <w:numPr>
                <w:ilvl w:val="0"/>
                <w:numId w:val="29"/>
              </w:numPr>
              <w:spacing w:before="100" w:after="100"/>
              <w:ind w:left="325" w:hanging="284"/>
              <w:rPr>
                <w:rStyle w:val="StylVerdana10b"/>
              </w:rPr>
            </w:pPr>
            <w:r>
              <w:rPr>
                <w:rStyle w:val="StylVerdana10b"/>
              </w:rPr>
              <w:t>Často mám problém rozlišit, co si jen představuji a co je skutečnost.</w:t>
            </w:r>
          </w:p>
        </w:tc>
      </w:tr>
      <w:tr w:rsidR="00753D59" w:rsidRPr="004A44B4" w:rsidTr="00681D93">
        <w:tc>
          <w:tcPr>
            <w:tcW w:w="5245" w:type="dxa"/>
          </w:tcPr>
          <w:p w:rsidR="00753D59" w:rsidRPr="007F6C9A" w:rsidRDefault="00753D59" w:rsidP="00753D59">
            <w:pPr>
              <w:widowControl/>
              <w:numPr>
                <w:ilvl w:val="0"/>
                <w:numId w:val="29"/>
              </w:numPr>
              <w:spacing w:before="100" w:after="100"/>
              <w:ind w:left="325" w:hanging="284"/>
              <w:rPr>
                <w:rStyle w:val="StylVerdana10b"/>
              </w:rPr>
            </w:pPr>
            <w:r>
              <w:rPr>
                <w:rStyle w:val="StylVerdana10b"/>
              </w:rPr>
              <w:t>Rychle si na něco udělám názor a p</w:t>
            </w:r>
            <w:bookmarkStart w:id="0" w:name="_GoBack"/>
            <w:bookmarkEnd w:id="0"/>
            <w:r>
              <w:rPr>
                <w:rStyle w:val="StylVerdana10b"/>
              </w:rPr>
              <w:t>ak mi ho nikdo nedokáže vymluvit.</w:t>
            </w:r>
          </w:p>
        </w:tc>
        <w:tc>
          <w:tcPr>
            <w:tcW w:w="5241" w:type="dxa"/>
          </w:tcPr>
          <w:p w:rsidR="00753D59" w:rsidRPr="007F6C9A" w:rsidRDefault="00753D59" w:rsidP="00753D59">
            <w:pPr>
              <w:widowControl/>
              <w:numPr>
                <w:ilvl w:val="0"/>
                <w:numId w:val="29"/>
              </w:numPr>
              <w:spacing w:before="100" w:after="100"/>
              <w:ind w:left="325" w:hanging="284"/>
              <w:rPr>
                <w:rStyle w:val="StylVerdana10b"/>
              </w:rPr>
            </w:pPr>
            <w:r>
              <w:rPr>
                <w:rStyle w:val="StylVerdana10b"/>
              </w:rPr>
              <w:t>Cítím se plný energie a jsem odpočinutý už po několika málo hodinách spánku</w:t>
            </w:r>
            <w:r w:rsidRPr="007F6C9A">
              <w:rPr>
                <w:rStyle w:val="StylVerdana10b"/>
              </w:rPr>
              <w:t>.</w:t>
            </w:r>
          </w:p>
        </w:tc>
      </w:tr>
      <w:tr w:rsidR="00753D59" w:rsidRPr="004A44B4" w:rsidTr="00681D93">
        <w:tc>
          <w:tcPr>
            <w:tcW w:w="5245" w:type="dxa"/>
          </w:tcPr>
          <w:p w:rsidR="00753D59" w:rsidRPr="007F6C9A" w:rsidRDefault="00753D59" w:rsidP="00753D59">
            <w:pPr>
              <w:widowControl/>
              <w:numPr>
                <w:ilvl w:val="0"/>
                <w:numId w:val="29"/>
              </w:numPr>
              <w:spacing w:before="100" w:after="100"/>
              <w:ind w:left="325" w:hanging="284"/>
              <w:rPr>
                <w:rStyle w:val="StylVerdana10b"/>
              </w:rPr>
            </w:pPr>
            <w:r>
              <w:rPr>
                <w:rStyle w:val="StylVerdana10b"/>
              </w:rPr>
              <w:t>Myšlenky se mi někdy v hlavě popletou a zamotají</w:t>
            </w:r>
            <w:r w:rsidRPr="007F6C9A">
              <w:rPr>
                <w:rStyle w:val="StylVerdana10b"/>
              </w:rPr>
              <w:t>.</w:t>
            </w:r>
          </w:p>
        </w:tc>
        <w:tc>
          <w:tcPr>
            <w:tcW w:w="5241" w:type="dxa"/>
          </w:tcPr>
          <w:p w:rsidR="00753D59" w:rsidRPr="007F6C9A" w:rsidRDefault="00753D59" w:rsidP="00753D59">
            <w:pPr>
              <w:widowControl/>
              <w:numPr>
                <w:ilvl w:val="0"/>
                <w:numId w:val="29"/>
              </w:numPr>
              <w:spacing w:before="100" w:after="100"/>
              <w:ind w:left="325" w:hanging="284"/>
              <w:rPr>
                <w:rStyle w:val="StylVerdana10b"/>
              </w:rPr>
            </w:pPr>
            <w:r>
              <w:rPr>
                <w:rStyle w:val="StylVerdana10b"/>
              </w:rPr>
              <w:t>Někdy se mi myšlenky náhle přeruší nebo jsou narušeny jinými myšlenkami.</w:t>
            </w:r>
          </w:p>
        </w:tc>
      </w:tr>
      <w:tr w:rsidR="00753D59" w:rsidRPr="004A44B4" w:rsidTr="00681D93">
        <w:tc>
          <w:tcPr>
            <w:tcW w:w="5245" w:type="dxa"/>
          </w:tcPr>
          <w:p w:rsidR="00753D59" w:rsidRPr="007F6C9A" w:rsidRDefault="00753D59" w:rsidP="00753D59">
            <w:pPr>
              <w:widowControl/>
              <w:numPr>
                <w:ilvl w:val="0"/>
                <w:numId w:val="29"/>
              </w:numPr>
              <w:spacing w:before="100" w:after="100"/>
              <w:ind w:left="325" w:hanging="284"/>
              <w:rPr>
                <w:rStyle w:val="StylVerdana10b"/>
              </w:rPr>
            </w:pPr>
            <w:r>
              <w:rPr>
                <w:rStyle w:val="StylVerdana10b"/>
              </w:rPr>
              <w:t>V poslední době mi několik lidí řeklo, že jsem se změnil.</w:t>
            </w:r>
          </w:p>
        </w:tc>
        <w:tc>
          <w:tcPr>
            <w:tcW w:w="5241" w:type="dxa"/>
          </w:tcPr>
          <w:p w:rsidR="00753D59" w:rsidRPr="007F6C9A" w:rsidRDefault="00753D59" w:rsidP="00753D59">
            <w:pPr>
              <w:widowControl/>
              <w:numPr>
                <w:ilvl w:val="0"/>
                <w:numId w:val="29"/>
              </w:numPr>
              <w:spacing w:before="100" w:after="100"/>
              <w:ind w:left="325" w:hanging="284"/>
              <w:rPr>
                <w:rStyle w:val="StylVerdana10b"/>
              </w:rPr>
            </w:pPr>
          </w:p>
        </w:tc>
      </w:tr>
      <w:tr w:rsidR="00681D93" w:rsidRPr="004A44B4" w:rsidTr="00681D93">
        <w:tc>
          <w:tcPr>
            <w:tcW w:w="5245" w:type="dxa"/>
          </w:tcPr>
          <w:p w:rsidR="00681D93" w:rsidRPr="007F6C9A" w:rsidRDefault="00681D93" w:rsidP="00681D93">
            <w:pPr>
              <w:widowControl/>
              <w:numPr>
                <w:ilvl w:val="0"/>
                <w:numId w:val="29"/>
              </w:numPr>
              <w:spacing w:before="100" w:after="100"/>
              <w:ind w:left="325" w:hanging="284"/>
              <w:rPr>
                <w:rStyle w:val="StylVerdana10b"/>
              </w:rPr>
            </w:pPr>
          </w:p>
        </w:tc>
        <w:tc>
          <w:tcPr>
            <w:tcW w:w="5241" w:type="dxa"/>
          </w:tcPr>
          <w:p w:rsidR="00681D93" w:rsidRPr="009A69AE" w:rsidRDefault="00681D93" w:rsidP="00681D93">
            <w:pPr>
              <w:pStyle w:val="TableParagraph"/>
              <w:numPr>
                <w:ilvl w:val="0"/>
                <w:numId w:val="30"/>
              </w:numPr>
              <w:tabs>
                <w:tab w:val="left" w:pos="449"/>
              </w:tabs>
              <w:spacing w:before="33" w:line="232" w:lineRule="auto"/>
              <w:ind w:right="206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:rsidR="008F2D3A" w:rsidRPr="00753D59" w:rsidRDefault="008F2D3A" w:rsidP="00753D59">
      <w:pPr>
        <w:tabs>
          <w:tab w:val="left" w:pos="142"/>
        </w:tabs>
        <w:spacing w:before="83"/>
        <w:ind w:left="1916" w:right="213"/>
        <w:rPr>
          <w:rFonts w:ascii="Verdana" w:hAnsi="Verdana"/>
          <w:w w:val="110"/>
          <w:sz w:val="16"/>
          <w:szCs w:val="16"/>
          <w:lang w:val="cs-CZ"/>
        </w:rPr>
      </w:pPr>
    </w:p>
    <w:p w:rsidR="00F36E02" w:rsidRPr="00753D59" w:rsidRDefault="001904FC" w:rsidP="001904FC">
      <w:pPr>
        <w:spacing w:before="83"/>
        <w:ind w:right="213"/>
        <w:jc w:val="center"/>
        <w:rPr>
          <w:rFonts w:ascii="Verdana" w:eastAsia="Gill Sans MT" w:hAnsi="Verdana" w:cs="Gill Sans MT"/>
          <w:sz w:val="16"/>
          <w:szCs w:val="16"/>
          <w:lang w:val="cs-CZ"/>
        </w:rPr>
      </w:pPr>
      <w:r w:rsidRPr="00753D59">
        <w:rPr>
          <w:rFonts w:ascii="Verdana" w:hAnsi="Verdana"/>
          <w:sz w:val="16"/>
          <w:szCs w:val="16"/>
          <w:lang w:val="cs-CZ"/>
        </w:rPr>
        <w:t xml:space="preserve">Pracovní list terapeutické lekce 11: Život s psychózou a </w:t>
      </w:r>
      <w:r w:rsidR="00CB4577">
        <w:rPr>
          <w:rFonts w:ascii="Verdana" w:hAnsi="Verdana"/>
          <w:sz w:val="16"/>
          <w:szCs w:val="16"/>
          <w:lang w:val="cs-CZ"/>
        </w:rPr>
        <w:t xml:space="preserve">jak předejít </w:t>
      </w:r>
      <w:r w:rsidRPr="00753D59">
        <w:rPr>
          <w:rFonts w:ascii="Verdana" w:hAnsi="Verdana"/>
          <w:sz w:val="16"/>
          <w:szCs w:val="16"/>
          <w:lang w:val="cs-CZ"/>
        </w:rPr>
        <w:t>relapsu</w:t>
      </w:r>
    </w:p>
    <w:sectPr w:rsidR="00F36E02" w:rsidRPr="00753D59" w:rsidSect="00F36E02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altName w:val="Microsoft YaHei Ligh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10F06"/>
    <w:multiLevelType w:val="hybridMultilevel"/>
    <w:tmpl w:val="F3E67906"/>
    <w:lvl w:ilvl="0" w:tplc="7CE8720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6622936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4AE81C90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08A4DA0C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A448E152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866C85B4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E7D67B28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151E9DE6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19B46514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" w15:restartNumberingAfterBreak="0">
    <w:nsid w:val="066C7F8D"/>
    <w:multiLevelType w:val="hybridMultilevel"/>
    <w:tmpl w:val="4BC07AEA"/>
    <w:lvl w:ilvl="0" w:tplc="DEB68C8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032EA42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9C48F234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345E86A4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B0FC2488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BDBA3B6E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53B6F416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AF7CD0CE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F5DCA8A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" w15:restartNumberingAfterBreak="0">
    <w:nsid w:val="0A657C86"/>
    <w:multiLevelType w:val="hybridMultilevel"/>
    <w:tmpl w:val="E1E6C9D2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32727D"/>
    <w:multiLevelType w:val="hybridMultilevel"/>
    <w:tmpl w:val="F78426EC"/>
    <w:lvl w:ilvl="0" w:tplc="6DF4B95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A4AB07C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1A9A0162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5CF6C77A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2362EA32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1D8A81B8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16BC74CA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05E0E240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42264188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4" w15:restartNumberingAfterBreak="0">
    <w:nsid w:val="147F7504"/>
    <w:multiLevelType w:val="hybridMultilevel"/>
    <w:tmpl w:val="F8F093A8"/>
    <w:lvl w:ilvl="0" w:tplc="38DA7F5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A803746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F15AAEAE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C6B2107A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88C0D1D8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FCE0E738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F13E5B92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525ABF04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B62C24EA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5" w15:restartNumberingAfterBreak="0">
    <w:nsid w:val="148F66D7"/>
    <w:multiLevelType w:val="hybridMultilevel"/>
    <w:tmpl w:val="4BA433FE"/>
    <w:lvl w:ilvl="0" w:tplc="DE1453B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79684E8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3C969B4A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E5906696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FA460758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0932FDA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63680B76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1026D47A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E9562498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6" w15:restartNumberingAfterBreak="0">
    <w:nsid w:val="16A271F2"/>
    <w:multiLevelType w:val="hybridMultilevel"/>
    <w:tmpl w:val="25CC71E2"/>
    <w:lvl w:ilvl="0" w:tplc="7E9CB45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B56DE2E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338014D8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E7DC9E78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07F0C0E4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843EBC30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0BCE1E4E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0C764C9E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97FC0C8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7" w15:restartNumberingAfterBreak="0">
    <w:nsid w:val="180E0C81"/>
    <w:multiLevelType w:val="hybridMultilevel"/>
    <w:tmpl w:val="ABB27084"/>
    <w:lvl w:ilvl="0" w:tplc="F444A04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B4093BA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E33E641A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AF38A8FE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98ECFF4C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C390E08E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407669C2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B51698AA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23863704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8" w15:restartNumberingAfterBreak="0">
    <w:nsid w:val="21A43F9F"/>
    <w:multiLevelType w:val="hybridMultilevel"/>
    <w:tmpl w:val="D966D182"/>
    <w:lvl w:ilvl="0" w:tplc="25E64C3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E18CB78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59383928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2BDC1860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701436F0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1EF298B2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4B182530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2B6664E0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5DE2196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9" w15:restartNumberingAfterBreak="0">
    <w:nsid w:val="247B4979"/>
    <w:multiLevelType w:val="hybridMultilevel"/>
    <w:tmpl w:val="82E64BC6"/>
    <w:lvl w:ilvl="0" w:tplc="04070003">
      <w:start w:val="1"/>
      <w:numFmt w:val="bullet"/>
      <w:lvlText w:val="o"/>
      <w:lvlJc w:val="left"/>
      <w:pPr>
        <w:ind w:left="809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10" w15:restartNumberingAfterBreak="0">
    <w:nsid w:val="26B81132"/>
    <w:multiLevelType w:val="hybridMultilevel"/>
    <w:tmpl w:val="CF68723C"/>
    <w:lvl w:ilvl="0" w:tplc="E5A0E1F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1B4B65E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CCC2A2DC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7F7054F2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54361D04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6CB4AFE6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78D0529E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F31C0E5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975E9958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1" w15:restartNumberingAfterBreak="0">
    <w:nsid w:val="29ED268D"/>
    <w:multiLevelType w:val="hybridMultilevel"/>
    <w:tmpl w:val="72661BDA"/>
    <w:lvl w:ilvl="0" w:tplc="E732F70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DF869F5C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30DE2730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A93286D6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69CC5090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0CB2484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195C5208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95CAFCB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D85E21EE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2" w15:restartNumberingAfterBreak="0">
    <w:nsid w:val="2CCE046E"/>
    <w:multiLevelType w:val="hybridMultilevel"/>
    <w:tmpl w:val="40849660"/>
    <w:lvl w:ilvl="0" w:tplc="854061D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E54A06E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0DFA95C2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D35613EC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88F49FB0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B4FA8090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B1187840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C7522D5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F238EB9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3" w15:restartNumberingAfterBreak="0">
    <w:nsid w:val="33F219E9"/>
    <w:multiLevelType w:val="hybridMultilevel"/>
    <w:tmpl w:val="66425652"/>
    <w:lvl w:ilvl="0" w:tplc="0872782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1A4E23C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DBAC05EE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E918D5CC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9EE437F6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66EAAF16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85EC212E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68D2BF7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07A6CCE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4" w15:restartNumberingAfterBreak="0">
    <w:nsid w:val="34310A5C"/>
    <w:multiLevelType w:val="hybridMultilevel"/>
    <w:tmpl w:val="4C0845CA"/>
    <w:lvl w:ilvl="0" w:tplc="B254D16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6F4C6C8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5E382720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3B2A4916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3EE8AEAC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AA54035E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A8C41BE2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251CEDE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622E008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5" w15:restartNumberingAfterBreak="0">
    <w:nsid w:val="36D07EBF"/>
    <w:multiLevelType w:val="hybridMultilevel"/>
    <w:tmpl w:val="66C4CC80"/>
    <w:lvl w:ilvl="0" w:tplc="F416A03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0A2A5F0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58DC40C8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BDC85858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99B8BD00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18A86878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1D6ADF7C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521ED62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706AF51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6" w15:restartNumberingAfterBreak="0">
    <w:nsid w:val="3A064985"/>
    <w:multiLevelType w:val="hybridMultilevel"/>
    <w:tmpl w:val="9200771A"/>
    <w:lvl w:ilvl="0" w:tplc="9E56E81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696C2B8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919C7D80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FEE08A22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C3645762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A2AE829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FFFAE834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93AC99D6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0B24D478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7" w15:restartNumberingAfterBreak="0">
    <w:nsid w:val="3D216A3E"/>
    <w:multiLevelType w:val="hybridMultilevel"/>
    <w:tmpl w:val="51CA1FEC"/>
    <w:lvl w:ilvl="0" w:tplc="E21C046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C23AD64E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288AA666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1FA41DBA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B55C1EEE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18EED86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5A947680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ACB4EFC2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8B90772E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8" w15:restartNumberingAfterBreak="0">
    <w:nsid w:val="3DF179F0"/>
    <w:multiLevelType w:val="hybridMultilevel"/>
    <w:tmpl w:val="86B69A02"/>
    <w:lvl w:ilvl="0" w:tplc="CD7CABD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1F29EB2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80BE7C76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5038FE40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749AA1B4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F0824530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C36CAFE6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94E47EB2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15165244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9" w15:restartNumberingAfterBreak="0">
    <w:nsid w:val="42CE10BE"/>
    <w:multiLevelType w:val="hybridMultilevel"/>
    <w:tmpl w:val="E28C9EB2"/>
    <w:lvl w:ilvl="0" w:tplc="A60CA0C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59645B0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EA648984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F46427FA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07548FD6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88361478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AB60FDB6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C3983E3C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DCF65FCA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0" w15:restartNumberingAfterBreak="0">
    <w:nsid w:val="480B163F"/>
    <w:multiLevelType w:val="hybridMultilevel"/>
    <w:tmpl w:val="48B0059C"/>
    <w:lvl w:ilvl="0" w:tplc="ACC6A84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B326C9E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506EE9BA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1F50A3DA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90406D6C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5E929AE2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4502F25A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F0082C8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ECEEF364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1" w15:restartNumberingAfterBreak="0">
    <w:nsid w:val="48354A90"/>
    <w:multiLevelType w:val="hybridMultilevel"/>
    <w:tmpl w:val="9E9AFD4A"/>
    <w:lvl w:ilvl="0" w:tplc="04070003">
      <w:start w:val="1"/>
      <w:numFmt w:val="bullet"/>
      <w:lvlText w:val="o"/>
      <w:lvlJc w:val="left"/>
      <w:pPr>
        <w:ind w:left="2675" w:hanging="360"/>
      </w:pPr>
      <w:rPr>
        <w:rFonts w:ascii="Courier New" w:hAnsi="Courier New" w:cs="Courier New" w:hint="default"/>
        <w:sz w:val="32"/>
      </w:rPr>
    </w:lvl>
    <w:lvl w:ilvl="1" w:tplc="04050003">
      <w:start w:val="1"/>
      <w:numFmt w:val="bullet"/>
      <w:lvlText w:val="o"/>
      <w:lvlJc w:val="left"/>
      <w:pPr>
        <w:ind w:left="33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35" w:hanging="360"/>
      </w:pPr>
      <w:rPr>
        <w:rFonts w:ascii="Wingdings" w:hAnsi="Wingdings" w:hint="default"/>
      </w:rPr>
    </w:lvl>
  </w:abstractNum>
  <w:abstractNum w:abstractNumId="22" w15:restartNumberingAfterBreak="0">
    <w:nsid w:val="4B1E015E"/>
    <w:multiLevelType w:val="hybridMultilevel"/>
    <w:tmpl w:val="29888FB0"/>
    <w:lvl w:ilvl="0" w:tplc="E1E25E6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37A2208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EA5208CE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061A752A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2BB89418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08FC2340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B110695C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5C4EB3C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A456F808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3" w15:restartNumberingAfterBreak="0">
    <w:nsid w:val="52DA341D"/>
    <w:multiLevelType w:val="hybridMultilevel"/>
    <w:tmpl w:val="DCE4AC76"/>
    <w:lvl w:ilvl="0" w:tplc="C5C8293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27E7C08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CA08527C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E6527B5C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12F0E3FA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8E888572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0BF88990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016040E6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10DAC678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4" w15:restartNumberingAfterBreak="0">
    <w:nsid w:val="6D3A28D9"/>
    <w:multiLevelType w:val="hybridMultilevel"/>
    <w:tmpl w:val="AF721A4C"/>
    <w:lvl w:ilvl="0" w:tplc="3254210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CACA66F6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7C0A03C6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18C22200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E406471C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5C34B366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C2B8B29C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9BB05B4C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0C1013AA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5" w15:restartNumberingAfterBreak="0">
    <w:nsid w:val="7205756F"/>
    <w:multiLevelType w:val="hybridMultilevel"/>
    <w:tmpl w:val="F530D9FA"/>
    <w:lvl w:ilvl="0" w:tplc="D7A4699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8A8771C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F7EE1E6C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744AA276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252EC24A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3580D66A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5034361A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10CA6BE6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B84CE2FA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6" w15:restartNumberingAfterBreak="0">
    <w:nsid w:val="72A4418E"/>
    <w:multiLevelType w:val="hybridMultilevel"/>
    <w:tmpl w:val="09AA1D08"/>
    <w:lvl w:ilvl="0" w:tplc="23B2B0F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468A4A2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48BE21D8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E5E8986C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00564316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1B283DD6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C4B61E62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1E2A9724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BBCAA2D6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7" w15:restartNumberingAfterBreak="0">
    <w:nsid w:val="75A225C4"/>
    <w:multiLevelType w:val="hybridMultilevel"/>
    <w:tmpl w:val="F6D29E14"/>
    <w:lvl w:ilvl="0" w:tplc="CAD834B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AA006FA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0246AE42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B5366276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A66E4F2E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03F4F02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7EA28404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16FADC92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4B7A0CDA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8" w15:restartNumberingAfterBreak="0">
    <w:nsid w:val="7AC40C15"/>
    <w:multiLevelType w:val="hybridMultilevel"/>
    <w:tmpl w:val="7D70D684"/>
    <w:lvl w:ilvl="0" w:tplc="460C9EA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1B0A5A4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33A2338A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82DA5836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8D58E558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F592843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9496D814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399A3942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170445AC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9" w15:restartNumberingAfterBreak="0">
    <w:nsid w:val="7CB80255"/>
    <w:multiLevelType w:val="hybridMultilevel"/>
    <w:tmpl w:val="37EEF2EA"/>
    <w:lvl w:ilvl="0" w:tplc="A49A3C6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FEED42A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C7C4282E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C2525990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51024C8A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BC6027F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72C8D1C8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6A747E2E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0A26D6AE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num w:numId="1">
    <w:abstractNumId w:val="26"/>
  </w:num>
  <w:num w:numId="2">
    <w:abstractNumId w:val="12"/>
  </w:num>
  <w:num w:numId="3">
    <w:abstractNumId w:val="19"/>
  </w:num>
  <w:num w:numId="4">
    <w:abstractNumId w:val="4"/>
  </w:num>
  <w:num w:numId="5">
    <w:abstractNumId w:val="15"/>
  </w:num>
  <w:num w:numId="6">
    <w:abstractNumId w:val="3"/>
  </w:num>
  <w:num w:numId="7">
    <w:abstractNumId w:val="17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8"/>
  </w:num>
  <w:num w:numId="13">
    <w:abstractNumId w:val="16"/>
  </w:num>
  <w:num w:numId="14">
    <w:abstractNumId w:val="20"/>
  </w:num>
  <w:num w:numId="15">
    <w:abstractNumId w:val="0"/>
  </w:num>
  <w:num w:numId="16">
    <w:abstractNumId w:val="8"/>
  </w:num>
  <w:num w:numId="17">
    <w:abstractNumId w:val="27"/>
  </w:num>
  <w:num w:numId="18">
    <w:abstractNumId w:val="10"/>
  </w:num>
  <w:num w:numId="19">
    <w:abstractNumId w:val="13"/>
  </w:num>
  <w:num w:numId="20">
    <w:abstractNumId w:val="11"/>
  </w:num>
  <w:num w:numId="21">
    <w:abstractNumId w:val="28"/>
  </w:num>
  <w:num w:numId="22">
    <w:abstractNumId w:val="6"/>
  </w:num>
  <w:num w:numId="23">
    <w:abstractNumId w:val="24"/>
  </w:num>
  <w:num w:numId="24">
    <w:abstractNumId w:val="25"/>
  </w:num>
  <w:num w:numId="25">
    <w:abstractNumId w:val="5"/>
  </w:num>
  <w:num w:numId="26">
    <w:abstractNumId w:val="7"/>
  </w:num>
  <w:num w:numId="27">
    <w:abstractNumId w:val="1"/>
  </w:num>
  <w:num w:numId="28">
    <w:abstractNumId w:val="9"/>
  </w:num>
  <w:num w:numId="29">
    <w:abstractNumId w:val="21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36E02"/>
    <w:rsid w:val="001904FC"/>
    <w:rsid w:val="001B6EDD"/>
    <w:rsid w:val="001C0D51"/>
    <w:rsid w:val="001D6AAE"/>
    <w:rsid w:val="002209DF"/>
    <w:rsid w:val="003C5996"/>
    <w:rsid w:val="004077DA"/>
    <w:rsid w:val="00415343"/>
    <w:rsid w:val="004739D1"/>
    <w:rsid w:val="004A44B4"/>
    <w:rsid w:val="00525C4C"/>
    <w:rsid w:val="0058185D"/>
    <w:rsid w:val="00681D93"/>
    <w:rsid w:val="00753D59"/>
    <w:rsid w:val="008F2D3A"/>
    <w:rsid w:val="009364A3"/>
    <w:rsid w:val="00944CC4"/>
    <w:rsid w:val="009A69AE"/>
    <w:rsid w:val="00A20DD3"/>
    <w:rsid w:val="00A74814"/>
    <w:rsid w:val="00A75239"/>
    <w:rsid w:val="00A77C56"/>
    <w:rsid w:val="00B27B70"/>
    <w:rsid w:val="00B56986"/>
    <w:rsid w:val="00CA118B"/>
    <w:rsid w:val="00CB4577"/>
    <w:rsid w:val="00CD29D4"/>
    <w:rsid w:val="00D93439"/>
    <w:rsid w:val="00E672CC"/>
    <w:rsid w:val="00F36E02"/>
    <w:rsid w:val="00FB6F4F"/>
    <w:rsid w:val="00FE5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366BCC2D-9A13-406A-9D31-62E0C3335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F36E02"/>
    <w:pPr>
      <w:widowControl w:val="0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36E02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F36E02"/>
    <w:pPr>
      <w:ind w:left="106"/>
    </w:pPr>
    <w:rPr>
      <w:rFonts w:ascii="Verdana" w:eastAsia="Verdana" w:hAnsi="Verdana"/>
      <w:sz w:val="24"/>
      <w:szCs w:val="24"/>
    </w:rPr>
  </w:style>
  <w:style w:type="paragraph" w:styleId="Listenabsatz">
    <w:name w:val="List Paragraph"/>
    <w:basedOn w:val="Standard"/>
    <w:uiPriority w:val="1"/>
    <w:qFormat/>
    <w:rsid w:val="00F36E02"/>
  </w:style>
  <w:style w:type="paragraph" w:customStyle="1" w:styleId="TableParagraph">
    <w:name w:val="Table Paragraph"/>
    <w:basedOn w:val="Standard"/>
    <w:uiPriority w:val="1"/>
    <w:qFormat/>
    <w:rsid w:val="00F36E02"/>
  </w:style>
  <w:style w:type="character" w:styleId="Kommentarzeichen">
    <w:name w:val="annotation reference"/>
    <w:basedOn w:val="Absatz-Standardschriftart"/>
    <w:uiPriority w:val="99"/>
    <w:semiHidden/>
    <w:unhideWhenUsed/>
    <w:rsid w:val="003C599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C599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C599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599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5996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599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5996"/>
    <w:rPr>
      <w:rFonts w:ascii="Segoe UI" w:hAnsi="Segoe UI" w:cs="Segoe UI"/>
      <w:sz w:val="18"/>
      <w:szCs w:val="18"/>
    </w:rPr>
  </w:style>
  <w:style w:type="character" w:customStyle="1" w:styleId="StylVerdana10b">
    <w:name w:val="Styl Verdana 10 b."/>
    <w:rsid w:val="00753D59"/>
    <w:rPr>
      <w:rFonts w:ascii="Verdana" w:hAnsi="Verdana"/>
      <w:sz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1979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Asklepios Kliniken</Company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Krieger, Eva</dc:creator>
  <cp:lastModifiedBy>Hiwis</cp:lastModifiedBy>
  <cp:revision>4</cp:revision>
  <cp:lastPrinted>2017-03-09T14:15:00Z</cp:lastPrinted>
  <dcterms:created xsi:type="dcterms:W3CDTF">2016-12-30T09:02:00Z</dcterms:created>
  <dcterms:modified xsi:type="dcterms:W3CDTF">2017-03-09T14:15:00Z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