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617829" w:rsidTr="00D418D9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617829" w:rsidRDefault="00542027" w:rsidP="00D418D9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  <w:r>
              <w:rPr>
                <w:rFonts w:ascii="Verdana" w:hAnsi="Verdana"/>
                <w:b/>
                <w:bCs/>
                <w:noProof/>
                <w:color w:val="365F91"/>
                <w:lang w:eastAsia="de-DE" w:bidi="he-I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19050" t="0" r="0" b="0"/>
                  <wp:wrapSquare wrapText="bothSides"/>
                  <wp:docPr id="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617829" w:rsidRDefault="00617829" w:rsidP="00617829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sz w:val="24"/>
                <w:szCs w:val="24"/>
                <w:lang w:val="cs-CZ"/>
              </w:rPr>
            </w:pPr>
            <w:r>
              <w:rPr>
                <w:rFonts w:ascii="Verdana" w:hAnsi="Verdana"/>
                <w:b/>
                <w:bCs/>
                <w:color w:val="4F81BD"/>
                <w:sz w:val="24"/>
                <w:szCs w:val="24"/>
                <w:lang w:val="cs-CZ"/>
              </w:rPr>
              <w:t>Terapeutická lekce</w:t>
            </w:r>
            <w:r w:rsidR="00F72F3F" w:rsidRPr="00617829">
              <w:rPr>
                <w:rFonts w:ascii="Verdana" w:hAnsi="Verdana"/>
                <w:b/>
                <w:bCs/>
                <w:color w:val="4F81BD"/>
                <w:sz w:val="24"/>
                <w:szCs w:val="24"/>
                <w:lang w:val="cs-CZ"/>
              </w:rPr>
              <w:t xml:space="preserve"> 10</w:t>
            </w:r>
            <w:r w:rsidR="00942911" w:rsidRPr="00617829">
              <w:rPr>
                <w:rFonts w:ascii="Verdana" w:hAnsi="Verdana"/>
                <w:b/>
                <w:bCs/>
                <w:color w:val="4F81BD"/>
                <w:sz w:val="24"/>
                <w:szCs w:val="24"/>
                <w:lang w:val="cs-CZ"/>
              </w:rPr>
              <w:t xml:space="preserve">: </w:t>
            </w:r>
            <w:r>
              <w:rPr>
                <w:rFonts w:ascii="Verdana" w:hAnsi="Verdana"/>
                <w:b/>
                <w:bCs/>
                <w:color w:val="4F81BD"/>
                <w:sz w:val="24"/>
                <w:szCs w:val="24"/>
                <w:lang w:val="cs-CZ"/>
              </w:rPr>
              <w:t>Sebevědomí</w:t>
            </w:r>
          </w:p>
        </w:tc>
      </w:tr>
    </w:tbl>
    <w:p w:rsidR="005D3B1D" w:rsidRPr="00617829" w:rsidRDefault="003B48EB" w:rsidP="005D3B1D">
      <w:pPr>
        <w:ind w:left="-567"/>
        <w:rPr>
          <w:rFonts w:ascii="Verdana" w:hAnsi="Verdana"/>
          <w:b/>
          <w:color w:val="4F81BD"/>
          <w:sz w:val="24"/>
          <w:szCs w:val="24"/>
          <w:lang w:val="cs-CZ"/>
        </w:rPr>
      </w:pPr>
      <w:r w:rsidRPr="00617829">
        <w:rPr>
          <w:rFonts w:ascii="Verdana" w:hAnsi="Verdana"/>
          <w:b/>
          <w:color w:val="4F81BD"/>
          <w:lang w:val="cs-CZ"/>
        </w:rPr>
        <w:br/>
      </w:r>
      <w:r w:rsidR="00DB2D3E">
        <w:rPr>
          <w:rFonts w:ascii="Verdana" w:hAnsi="Verdana"/>
          <w:b/>
          <w:color w:val="4F81BD"/>
          <w:sz w:val="24"/>
          <w:szCs w:val="24"/>
          <w:lang w:val="cs-CZ"/>
        </w:rPr>
        <w:t xml:space="preserve">Pracovní list </w:t>
      </w:r>
      <w:r w:rsidR="00F72F3F" w:rsidRPr="00617829">
        <w:rPr>
          <w:rFonts w:ascii="Verdana" w:hAnsi="Verdana"/>
          <w:b/>
          <w:color w:val="4F81BD"/>
          <w:sz w:val="24"/>
          <w:szCs w:val="24"/>
          <w:lang w:val="cs-CZ"/>
        </w:rPr>
        <w:t>10</w:t>
      </w:r>
      <w:r w:rsidR="0031164C" w:rsidRPr="00617829">
        <w:rPr>
          <w:rFonts w:ascii="Verdana" w:hAnsi="Verdana"/>
          <w:b/>
          <w:color w:val="4F81BD"/>
          <w:sz w:val="24"/>
          <w:szCs w:val="24"/>
          <w:lang w:val="cs-CZ"/>
        </w:rPr>
        <w:t>.</w:t>
      </w:r>
      <w:r w:rsidR="00933E5A" w:rsidRPr="00617829">
        <w:rPr>
          <w:rFonts w:ascii="Verdana" w:hAnsi="Verdana"/>
          <w:b/>
          <w:color w:val="4F81BD"/>
          <w:sz w:val="24"/>
          <w:szCs w:val="24"/>
          <w:lang w:val="cs-CZ"/>
        </w:rPr>
        <w:t>5</w:t>
      </w:r>
      <w:r w:rsidR="00A04CE7" w:rsidRPr="00617829">
        <w:rPr>
          <w:rFonts w:ascii="Verdana" w:hAnsi="Verdana"/>
          <w:b/>
          <w:color w:val="4F81BD"/>
          <w:sz w:val="24"/>
          <w:szCs w:val="24"/>
          <w:lang w:val="cs-CZ"/>
        </w:rPr>
        <w:t>.</w:t>
      </w:r>
      <w:r w:rsidR="00617829">
        <w:rPr>
          <w:rFonts w:ascii="Verdana" w:hAnsi="Verdana"/>
          <w:b/>
          <w:color w:val="4F81BD"/>
          <w:sz w:val="24"/>
          <w:szCs w:val="24"/>
          <w:lang w:val="cs-CZ"/>
        </w:rPr>
        <w:t xml:space="preserve"> Informace o terapeutické lekci </w:t>
      </w:r>
      <w:r w:rsidR="00F72F3F" w:rsidRPr="00617829">
        <w:rPr>
          <w:rFonts w:ascii="Verdana" w:hAnsi="Verdana"/>
          <w:b/>
          <w:color w:val="4F81BD"/>
          <w:sz w:val="24"/>
          <w:szCs w:val="24"/>
          <w:lang w:val="cs-CZ"/>
        </w:rPr>
        <w:t>10</w:t>
      </w:r>
    </w:p>
    <w:p w:rsidR="002625BE" w:rsidRPr="00617829" w:rsidRDefault="00617829" w:rsidP="00E50E62">
      <w:pPr>
        <w:ind w:left="-567"/>
        <w:jc w:val="both"/>
        <w:rPr>
          <w:rFonts w:ascii="Verdana" w:hAnsi="Verdana" w:cs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Sebevědomí je </w:t>
      </w:r>
      <w:r w:rsidRPr="00617829">
        <w:rPr>
          <w:rFonts w:ascii="Verdana" w:hAnsi="Verdana"/>
          <w:i/>
          <w:sz w:val="20"/>
          <w:szCs w:val="20"/>
          <w:lang w:val="cs-CZ"/>
        </w:rPr>
        <w:t>hodnota</w:t>
      </w:r>
      <w:r>
        <w:rPr>
          <w:rFonts w:ascii="Verdana" w:hAnsi="Verdana"/>
          <w:sz w:val="20"/>
          <w:szCs w:val="20"/>
          <w:lang w:val="cs-CZ"/>
        </w:rPr>
        <w:t xml:space="preserve"> kterou připisuje </w:t>
      </w:r>
      <w:r>
        <w:rPr>
          <w:rFonts w:ascii="Verdana" w:hAnsi="Verdana"/>
          <w:i/>
          <w:sz w:val="20"/>
          <w:szCs w:val="20"/>
          <w:lang w:val="cs-CZ"/>
        </w:rPr>
        <w:t xml:space="preserve">sami sobě. </w:t>
      </w:r>
      <w:r w:rsidRPr="00617829">
        <w:rPr>
          <w:rFonts w:ascii="Verdana" w:hAnsi="Verdana"/>
          <w:sz w:val="20"/>
          <w:szCs w:val="20"/>
          <w:lang w:val="cs-CZ"/>
        </w:rPr>
        <w:t xml:space="preserve">Proto nemůže být </w:t>
      </w:r>
      <w:r w:rsidRPr="007F37F6">
        <w:rPr>
          <w:rFonts w:ascii="Verdana" w:hAnsi="Verdana"/>
          <w:i/>
          <w:sz w:val="20"/>
          <w:szCs w:val="20"/>
          <w:u w:val="single"/>
          <w:lang w:val="cs-CZ"/>
        </w:rPr>
        <w:t>nikdy</w:t>
      </w:r>
      <w:r>
        <w:rPr>
          <w:rFonts w:ascii="Verdana" w:hAnsi="Verdana"/>
          <w:i/>
          <w:sz w:val="20"/>
          <w:szCs w:val="20"/>
          <w:lang w:val="cs-CZ"/>
        </w:rPr>
        <w:t xml:space="preserve"> </w:t>
      </w:r>
      <w:r w:rsidRPr="00617829">
        <w:rPr>
          <w:rFonts w:ascii="Verdana" w:hAnsi="Verdana"/>
          <w:i/>
          <w:sz w:val="20"/>
          <w:szCs w:val="20"/>
          <w:lang w:val="cs-CZ"/>
        </w:rPr>
        <w:t>objektivní</w:t>
      </w:r>
      <w:r>
        <w:rPr>
          <w:rFonts w:ascii="Verdana" w:hAnsi="Verdana"/>
          <w:i/>
          <w:sz w:val="20"/>
          <w:szCs w:val="20"/>
          <w:lang w:val="cs-CZ"/>
        </w:rPr>
        <w:t>.</w:t>
      </w:r>
      <w:r w:rsidRPr="00617829">
        <w:rPr>
          <w:rFonts w:ascii="Verdana" w:hAnsi="Verdana"/>
          <w:sz w:val="20"/>
          <w:szCs w:val="20"/>
          <w:lang w:val="cs-CZ"/>
        </w:rPr>
        <w:t xml:space="preserve"> </w:t>
      </w:r>
      <w:r>
        <w:rPr>
          <w:rFonts w:ascii="Verdana" w:hAnsi="Verdana"/>
          <w:sz w:val="20"/>
          <w:szCs w:val="20"/>
          <w:lang w:val="cs-CZ"/>
        </w:rPr>
        <w:t>Sebevědomí není stále stejné</w:t>
      </w:r>
      <w:r w:rsidR="00D22692" w:rsidRPr="00617829">
        <w:rPr>
          <w:rFonts w:ascii="Verdana" w:hAnsi="Verdana" w:cs="Verdana"/>
          <w:sz w:val="20"/>
          <w:szCs w:val="20"/>
          <w:lang w:val="cs-CZ"/>
        </w:rPr>
        <w:t xml:space="preserve">; </w:t>
      </w:r>
      <w:r>
        <w:rPr>
          <w:rFonts w:ascii="Verdana" w:hAnsi="Verdana" w:cs="Verdana"/>
          <w:sz w:val="20"/>
          <w:szCs w:val="20"/>
          <w:lang w:val="cs-CZ"/>
        </w:rPr>
        <w:t>spíše je během různých činností různě silné</w:t>
      </w:r>
      <w:r w:rsidR="002625BE" w:rsidRPr="00617829">
        <w:rPr>
          <w:rFonts w:ascii="Verdana" w:hAnsi="Verdana" w:cs="Verdana"/>
          <w:sz w:val="20"/>
          <w:szCs w:val="20"/>
          <w:lang w:val="cs-CZ"/>
        </w:rPr>
        <w:t xml:space="preserve">. </w:t>
      </w:r>
    </w:p>
    <w:p w:rsidR="00B74646" w:rsidRPr="00617829" w:rsidRDefault="00617829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V průběhu nebo po prodělání duševní nemoci </w:t>
      </w:r>
      <w:r w:rsidR="00DA0D3F" w:rsidRPr="00617829">
        <w:rPr>
          <w:rFonts w:ascii="Verdana" w:hAnsi="Verdana"/>
          <w:sz w:val="20"/>
          <w:szCs w:val="20"/>
          <w:lang w:val="cs-CZ"/>
        </w:rPr>
        <w:t>(</w:t>
      </w:r>
      <w:r>
        <w:rPr>
          <w:rFonts w:ascii="Verdana" w:hAnsi="Verdana"/>
          <w:sz w:val="20"/>
          <w:szCs w:val="20"/>
          <w:lang w:val="cs-CZ"/>
        </w:rPr>
        <w:t>např</w:t>
      </w:r>
      <w:r w:rsidR="00DA0D3F" w:rsidRPr="00617829">
        <w:rPr>
          <w:rFonts w:ascii="Verdana" w:hAnsi="Verdana"/>
          <w:sz w:val="20"/>
          <w:szCs w:val="20"/>
          <w:lang w:val="cs-CZ"/>
        </w:rPr>
        <w:t xml:space="preserve">. </w:t>
      </w:r>
      <w:r>
        <w:rPr>
          <w:rFonts w:ascii="Verdana" w:hAnsi="Verdana"/>
          <w:sz w:val="20"/>
          <w:szCs w:val="20"/>
          <w:lang w:val="cs-CZ"/>
        </w:rPr>
        <w:t>psychózy, deprese) může být sebevědomí narušené.</w:t>
      </w:r>
      <w:r w:rsidR="00DA0D3F" w:rsidRPr="00617829">
        <w:rPr>
          <w:rFonts w:ascii="Verdana" w:hAnsi="Verdana"/>
          <w:sz w:val="20"/>
          <w:szCs w:val="20"/>
          <w:lang w:val="cs-CZ"/>
        </w:rPr>
        <w:t xml:space="preserve"> </w:t>
      </w:r>
      <w:r>
        <w:rPr>
          <w:rFonts w:ascii="Verdana" w:hAnsi="Verdana"/>
          <w:sz w:val="20"/>
          <w:szCs w:val="20"/>
          <w:lang w:val="cs-CZ"/>
        </w:rPr>
        <w:t>Jednou z příčin může být to, že se člověk zaměří pouze na ty oblasti svého života, se kterými je nespokojený  a zcela přehlíží všechny ostatní.</w:t>
      </w:r>
    </w:p>
    <w:p w:rsidR="00617829" w:rsidRDefault="00826D6B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Snažte se posílit vlastní sebevědomí pomocí některýc</w:t>
      </w:r>
      <w:r w:rsidR="00DB2D3E">
        <w:rPr>
          <w:rFonts w:ascii="Verdana" w:hAnsi="Verdana"/>
          <w:sz w:val="20"/>
          <w:szCs w:val="20"/>
          <w:lang w:val="cs-CZ"/>
        </w:rPr>
        <w:t xml:space="preserve">h vedených metod (např. vést si </w:t>
      </w:r>
      <w:r>
        <w:rPr>
          <w:rFonts w:ascii="Verdana" w:hAnsi="Verdana"/>
          <w:sz w:val="20"/>
          <w:szCs w:val="20"/>
          <w:lang w:val="cs-CZ"/>
        </w:rPr>
        <w:t>„deník potěšení“; „policové cvičení“</w:t>
      </w:r>
      <w:bookmarkStart w:id="0" w:name="_GoBack"/>
      <w:bookmarkEnd w:id="0"/>
      <w:r>
        <w:rPr>
          <w:rFonts w:ascii="Verdana" w:hAnsi="Verdana"/>
          <w:sz w:val="20"/>
          <w:szCs w:val="20"/>
          <w:lang w:val="cs-CZ"/>
        </w:rPr>
        <w:t>; „cvičení s kuličkami“).</w:t>
      </w:r>
    </w:p>
    <w:p w:rsidR="005D3B1D" w:rsidRPr="00617829" w:rsidRDefault="00826D6B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Posilujte svého </w:t>
      </w:r>
      <w:r>
        <w:rPr>
          <w:rFonts w:ascii="Verdana" w:hAnsi="Verdana"/>
          <w:i/>
          <w:sz w:val="20"/>
          <w:szCs w:val="20"/>
          <w:lang w:val="cs-CZ"/>
        </w:rPr>
        <w:t>vnitřního přátelského společníka</w:t>
      </w:r>
      <w:r w:rsidR="005D3B1D" w:rsidRPr="00617829">
        <w:rPr>
          <w:rFonts w:ascii="Verdana" w:hAnsi="Verdana"/>
          <w:sz w:val="20"/>
          <w:szCs w:val="20"/>
          <w:lang w:val="cs-CZ"/>
        </w:rPr>
        <w:t xml:space="preserve">, </w:t>
      </w:r>
      <w:r>
        <w:rPr>
          <w:rFonts w:ascii="Verdana" w:hAnsi="Verdana"/>
          <w:sz w:val="20"/>
          <w:szCs w:val="20"/>
          <w:lang w:val="cs-CZ"/>
        </w:rPr>
        <w:t>když začne být váš vnitřní kritik „příliš hlasitý</w:t>
      </w:r>
      <w:r w:rsidR="006A290B" w:rsidRPr="00617829">
        <w:rPr>
          <w:rFonts w:ascii="Verdana" w:hAnsi="Verdana"/>
          <w:sz w:val="20"/>
          <w:szCs w:val="20"/>
          <w:lang w:val="cs-CZ"/>
        </w:rPr>
        <w:t>”</w:t>
      </w:r>
      <w:r w:rsidR="005D3B1D" w:rsidRPr="00617829">
        <w:rPr>
          <w:rFonts w:ascii="Verdana" w:hAnsi="Verdana"/>
          <w:sz w:val="20"/>
          <w:szCs w:val="20"/>
          <w:lang w:val="cs-CZ"/>
        </w:rPr>
        <w:t>.</w:t>
      </w:r>
    </w:p>
    <w:p w:rsidR="005D3B1D" w:rsidRPr="00617829" w:rsidRDefault="00826D6B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Používejte pracovní listy, které vám dal váš terapeut. </w:t>
      </w:r>
    </w:p>
    <w:p w:rsidR="005D3B1D" w:rsidRPr="00617829" w:rsidRDefault="00826D6B" w:rsidP="00826D6B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 xml:space="preserve">Probírané metody jsou určeny k tomu, aby vám, pomohly vytvořit si zdravé a odolné sebevědomí. </w:t>
      </w: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826D6B" w:rsidRPr="00DB2D3E" w:rsidTr="00826D6B">
        <w:trPr>
          <w:trHeight w:val="2268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</w:tcPr>
          <w:p w:rsidR="00826D6B" w:rsidRPr="00826D6B" w:rsidRDefault="00826D6B" w:rsidP="00826D6B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826D6B">
              <w:rPr>
                <w:rFonts w:ascii="Verdana" w:hAnsi="Verdana"/>
                <w:b/>
                <w:sz w:val="20"/>
                <w:szCs w:val="20"/>
                <w:lang w:val="cs-CZ"/>
              </w:rPr>
              <w:t>Které části terapeutické lekce Sebevědomí mi připadají zvláště užitečné/praktické?</w:t>
            </w:r>
          </w:p>
        </w:tc>
      </w:tr>
      <w:tr w:rsidR="00826D6B" w:rsidRPr="00DB2D3E" w:rsidTr="00826D6B">
        <w:trPr>
          <w:trHeight w:val="2268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</w:tcPr>
          <w:p w:rsidR="00826D6B" w:rsidRPr="00826D6B" w:rsidRDefault="00826D6B" w:rsidP="00D522E1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826D6B">
              <w:rPr>
                <w:rFonts w:ascii="Verdana" w:hAnsi="Verdana"/>
                <w:b/>
                <w:sz w:val="20"/>
                <w:szCs w:val="20"/>
                <w:lang w:val="cs-CZ"/>
              </w:rPr>
              <w:t>Kdy a v jaké konkrétní situaci chci v průběhu příštího týdne uplatnit/procvičit si to, co jsem se naučil/a?</w:t>
            </w:r>
          </w:p>
          <w:p w:rsidR="00826D6B" w:rsidRPr="00826D6B" w:rsidRDefault="00826D6B" w:rsidP="00D522E1">
            <w:pPr>
              <w:rPr>
                <w:rFonts w:ascii="Verdana" w:hAnsi="Verdana"/>
                <w:sz w:val="20"/>
                <w:szCs w:val="20"/>
                <w:lang w:val="cs-CZ"/>
              </w:rPr>
            </w:pPr>
          </w:p>
          <w:p w:rsidR="00826D6B" w:rsidRPr="00826D6B" w:rsidRDefault="00826D6B" w:rsidP="00D522E1">
            <w:pPr>
              <w:rPr>
                <w:rFonts w:ascii="Verdana" w:hAnsi="Verdana"/>
                <w:sz w:val="20"/>
                <w:szCs w:val="20"/>
                <w:lang w:val="cs-CZ"/>
              </w:rPr>
            </w:pPr>
          </w:p>
        </w:tc>
      </w:tr>
      <w:tr w:rsidR="00826D6B" w:rsidRPr="00DB2D3E" w:rsidTr="00826D6B">
        <w:trPr>
          <w:trHeight w:val="2268"/>
        </w:trPr>
        <w:tc>
          <w:tcPr>
            <w:tcW w:w="1077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</w:tcPr>
          <w:p w:rsidR="00826D6B" w:rsidRDefault="00826D6B" w:rsidP="00D522E1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 w:rsidRPr="00826D6B">
              <w:rPr>
                <w:rFonts w:ascii="Verdana" w:hAnsi="Verdana"/>
                <w:b/>
                <w:sz w:val="20"/>
                <w:szCs w:val="20"/>
                <w:lang w:val="cs-CZ"/>
              </w:rPr>
              <w:t>Co mi stále není jasné? Na co bych se chtěl/a zeptat v příštím sezení?</w:t>
            </w:r>
            <w:r w:rsidRPr="00826D6B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  <w:p w:rsidR="00826D6B" w:rsidRDefault="00826D6B" w:rsidP="00D522E1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826D6B" w:rsidRDefault="00826D6B" w:rsidP="00D522E1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826D6B" w:rsidRPr="00826D6B" w:rsidRDefault="00826D6B" w:rsidP="00D522E1">
            <w:pPr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</w:tbl>
    <w:p w:rsidR="00DB2D3E" w:rsidRDefault="00DB2D3E" w:rsidP="00C335DF">
      <w:pPr>
        <w:rPr>
          <w:rFonts w:ascii="Arial" w:hAnsi="Arial"/>
          <w:lang w:val="cs-CZ"/>
        </w:rPr>
      </w:pPr>
    </w:p>
    <w:p w:rsidR="00DB2D3E" w:rsidRPr="00DB2D3E" w:rsidRDefault="00DB2D3E" w:rsidP="00DB2D3E">
      <w:pPr>
        <w:rPr>
          <w:rFonts w:ascii="Arial" w:hAnsi="Arial"/>
          <w:lang w:val="cs-CZ"/>
        </w:rPr>
      </w:pPr>
    </w:p>
    <w:p w:rsidR="00DB2D3E" w:rsidRPr="00DB2D3E" w:rsidRDefault="00DB2D3E" w:rsidP="00DB2D3E">
      <w:pPr>
        <w:rPr>
          <w:rFonts w:ascii="Arial" w:hAnsi="Arial"/>
          <w:lang w:val="cs-CZ"/>
        </w:rPr>
      </w:pPr>
    </w:p>
    <w:p w:rsidR="00DB2D3E" w:rsidRPr="00DB2D3E" w:rsidRDefault="00DB2D3E" w:rsidP="00DB2D3E">
      <w:pPr>
        <w:rPr>
          <w:rFonts w:ascii="Arial" w:hAnsi="Arial"/>
          <w:lang w:val="cs-CZ"/>
        </w:rPr>
      </w:pPr>
    </w:p>
    <w:p w:rsidR="002B6E81" w:rsidRPr="00DB2D3E" w:rsidRDefault="00DB2D3E" w:rsidP="00DB2D3E">
      <w:pPr>
        <w:tabs>
          <w:tab w:val="left" w:pos="3353"/>
        </w:tabs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</w:p>
    <w:sectPr w:rsidR="002B6E81" w:rsidRPr="00DB2D3E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A89" w:rsidRDefault="00FC6A89" w:rsidP="00C6186F">
      <w:pPr>
        <w:spacing w:after="0" w:line="240" w:lineRule="auto"/>
      </w:pPr>
      <w:r>
        <w:separator/>
      </w:r>
    </w:p>
  </w:endnote>
  <w:endnote w:type="continuationSeparator" w:id="0">
    <w:p w:rsidR="00FC6A89" w:rsidRDefault="00FC6A89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4E1" w:rsidRPr="00617829" w:rsidRDefault="00617829" w:rsidP="00DB2D3E">
    <w:pPr>
      <w:pStyle w:val="Fuzeile"/>
      <w:ind w:right="360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sz w:val="16"/>
        <w:szCs w:val="16"/>
        <w:lang w:val="cs-CZ"/>
      </w:rPr>
      <w:t xml:space="preserve">Pracovní list terapeutické lekce </w:t>
    </w:r>
    <w:r w:rsidR="00F72F3F" w:rsidRPr="00617829">
      <w:rPr>
        <w:rFonts w:ascii="Verdana" w:hAnsi="Verdana"/>
        <w:sz w:val="16"/>
        <w:szCs w:val="16"/>
        <w:lang w:val="cs-CZ"/>
      </w:rPr>
      <w:t>10</w:t>
    </w:r>
    <w:r w:rsidR="001044E1" w:rsidRPr="00617829">
      <w:rPr>
        <w:rFonts w:ascii="Verdana" w:hAnsi="Verdana"/>
        <w:sz w:val="16"/>
        <w:szCs w:val="16"/>
        <w:lang w:val="cs-CZ"/>
      </w:rPr>
      <w:t xml:space="preserve">: </w:t>
    </w:r>
    <w:r>
      <w:rPr>
        <w:rFonts w:ascii="Verdana" w:hAnsi="Verdana"/>
        <w:sz w:val="16"/>
        <w:szCs w:val="16"/>
        <w:lang w:val="cs-CZ"/>
      </w:rPr>
      <w:t>Sebevědomí</w:t>
    </w:r>
  </w:p>
  <w:p w:rsidR="00C14F59" w:rsidRPr="008D4F79" w:rsidRDefault="00C14F59" w:rsidP="001044E1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A89" w:rsidRDefault="00FC6A89" w:rsidP="00C6186F">
      <w:pPr>
        <w:spacing w:after="0" w:line="240" w:lineRule="auto"/>
      </w:pPr>
      <w:r>
        <w:separator/>
      </w:r>
    </w:p>
  </w:footnote>
  <w:footnote w:type="continuationSeparator" w:id="0">
    <w:p w:rsidR="00FC6A89" w:rsidRDefault="00FC6A89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86F"/>
    <w:rsid w:val="00014FE5"/>
    <w:rsid w:val="00044591"/>
    <w:rsid w:val="00081487"/>
    <w:rsid w:val="0008478E"/>
    <w:rsid w:val="00096BCE"/>
    <w:rsid w:val="000F2815"/>
    <w:rsid w:val="001044E1"/>
    <w:rsid w:val="00161D55"/>
    <w:rsid w:val="001C3C78"/>
    <w:rsid w:val="001E2060"/>
    <w:rsid w:val="00216D7D"/>
    <w:rsid w:val="002625BE"/>
    <w:rsid w:val="002A5177"/>
    <w:rsid w:val="002B6E81"/>
    <w:rsid w:val="002C6FEE"/>
    <w:rsid w:val="002E04E0"/>
    <w:rsid w:val="0031164C"/>
    <w:rsid w:val="0039575D"/>
    <w:rsid w:val="003A1C9A"/>
    <w:rsid w:val="003B48EB"/>
    <w:rsid w:val="003B5CD0"/>
    <w:rsid w:val="003C5211"/>
    <w:rsid w:val="004103AF"/>
    <w:rsid w:val="00524E04"/>
    <w:rsid w:val="00542027"/>
    <w:rsid w:val="005D3B1D"/>
    <w:rsid w:val="00617829"/>
    <w:rsid w:val="00622B2D"/>
    <w:rsid w:val="00674C0C"/>
    <w:rsid w:val="006A290B"/>
    <w:rsid w:val="00751F81"/>
    <w:rsid w:val="007B4369"/>
    <w:rsid w:val="007E07A6"/>
    <w:rsid w:val="007F37F6"/>
    <w:rsid w:val="00826D6B"/>
    <w:rsid w:val="008D4F79"/>
    <w:rsid w:val="009141CF"/>
    <w:rsid w:val="009141DF"/>
    <w:rsid w:val="00917178"/>
    <w:rsid w:val="009336D8"/>
    <w:rsid w:val="00933E5A"/>
    <w:rsid w:val="00942911"/>
    <w:rsid w:val="009F169F"/>
    <w:rsid w:val="00A04CE7"/>
    <w:rsid w:val="00A55CB2"/>
    <w:rsid w:val="00A92DCC"/>
    <w:rsid w:val="00AA78B0"/>
    <w:rsid w:val="00AC0A50"/>
    <w:rsid w:val="00AE4599"/>
    <w:rsid w:val="00AF3649"/>
    <w:rsid w:val="00B10FF0"/>
    <w:rsid w:val="00B2776F"/>
    <w:rsid w:val="00B51D83"/>
    <w:rsid w:val="00B5242D"/>
    <w:rsid w:val="00B60862"/>
    <w:rsid w:val="00B74646"/>
    <w:rsid w:val="00B92C3A"/>
    <w:rsid w:val="00BC7892"/>
    <w:rsid w:val="00C069B3"/>
    <w:rsid w:val="00C14F59"/>
    <w:rsid w:val="00C335DF"/>
    <w:rsid w:val="00C471CF"/>
    <w:rsid w:val="00C6186F"/>
    <w:rsid w:val="00CC7BF6"/>
    <w:rsid w:val="00D22692"/>
    <w:rsid w:val="00D418D9"/>
    <w:rsid w:val="00D522E1"/>
    <w:rsid w:val="00D7131E"/>
    <w:rsid w:val="00D9578E"/>
    <w:rsid w:val="00DA08E1"/>
    <w:rsid w:val="00DA0D3F"/>
    <w:rsid w:val="00DB2D3E"/>
    <w:rsid w:val="00E45BD0"/>
    <w:rsid w:val="00E50E62"/>
    <w:rsid w:val="00F05B04"/>
    <w:rsid w:val="00F12CBE"/>
    <w:rsid w:val="00F147E5"/>
    <w:rsid w:val="00F37FCC"/>
    <w:rsid w:val="00F631AE"/>
    <w:rsid w:val="00F72F3F"/>
    <w:rsid w:val="00F7699E"/>
    <w:rsid w:val="00FC6A89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DCC276-0764-43A8-8302-D1ABCEFC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578E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5</cp:revision>
  <cp:lastPrinted>2017-03-09T13:55:00Z</cp:lastPrinted>
  <dcterms:created xsi:type="dcterms:W3CDTF">2016-12-30T09:01:00Z</dcterms:created>
  <dcterms:modified xsi:type="dcterms:W3CDTF">2017-03-09T13:56:00Z</dcterms:modified>
</cp:coreProperties>
</file>