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45" w:rsidRPr="00921B2B" w:rsidRDefault="00C10A45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C10A45" w:rsidRPr="00921B2B" w:rsidRDefault="00F33F2F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0A45" w:rsidRDefault="00F33F2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 w:rsidR="000D454E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0D454E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 w:rsidR="000D454E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0D454E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Besluitvorming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C10A45" w:rsidRDefault="00F33F2F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 w:rsidR="000D454E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0D454E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 w:rsidR="000D454E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0D454E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Besluitvorming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10A45" w:rsidRPr="00921B2B" w:rsidRDefault="00C10A45">
      <w:pPr>
        <w:spacing w:before="5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C10A45" w:rsidRDefault="00535126" w:rsidP="00535126">
      <w:pPr>
        <w:pStyle w:val="Textkrper"/>
        <w:spacing w:before="57"/>
        <w:rPr>
          <w:color w:val="006AB2"/>
          <w:lang w:val="nl-NL"/>
        </w:rPr>
      </w:pPr>
      <w:r w:rsidRPr="00535126">
        <w:rPr>
          <w:color w:val="006AB2"/>
          <w:lang w:val="nl-NL"/>
        </w:rPr>
        <w:t>Werkblad</w:t>
      </w:r>
      <w:r w:rsidR="000D454E" w:rsidRPr="00535126">
        <w:rPr>
          <w:color w:val="006AB2"/>
          <w:lang w:val="nl-NL"/>
        </w:rPr>
        <w:t xml:space="preserve"> 5.1a </w:t>
      </w:r>
      <w:r w:rsidRPr="00535126">
        <w:rPr>
          <w:color w:val="006AB2"/>
          <w:lang w:val="nl-NL"/>
        </w:rPr>
        <w:t>Hoe overhaast concluderen misinterpretaties in de hand werkt, bv. tijdens een psychose – persoonlijke voorbeelden</w:t>
      </w:r>
    </w:p>
    <w:p w:rsidR="00535126" w:rsidRPr="00535126" w:rsidRDefault="00535126" w:rsidP="00535126">
      <w:pPr>
        <w:pStyle w:val="Textkrper"/>
        <w:spacing w:before="57"/>
        <w:rPr>
          <w:rFonts w:cs="Verdana"/>
          <w:b w:val="0"/>
          <w:bCs w:val="0"/>
          <w:lang w:val="nl-NL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C10A45" w:rsidRPr="00FB0D16">
        <w:trPr>
          <w:trHeight w:hRule="exact" w:val="205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535126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535126">
              <w:rPr>
                <w:rFonts w:ascii="Verdana"/>
                <w:b/>
                <w:sz w:val="20"/>
                <w:lang w:val="nl-NL"/>
              </w:rPr>
              <w:t>Gebeurtenis</w:t>
            </w:r>
          </w:p>
          <w:p w:rsidR="00C10A45" w:rsidRPr="00535126" w:rsidRDefault="00C10A45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nl-NL"/>
              </w:rPr>
            </w:pPr>
          </w:p>
          <w:p w:rsidR="00C10A45" w:rsidRPr="00535126" w:rsidRDefault="000D454E" w:rsidP="00921B2B">
            <w:pPr>
              <w:pStyle w:val="TableParagraph"/>
              <w:spacing w:line="256" w:lineRule="auto"/>
              <w:ind w:left="165" w:right="41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535126">
              <w:rPr>
                <w:rFonts w:ascii="Verdana" w:hAnsi="Verdana"/>
                <w:sz w:val="20"/>
                <w:lang w:val="nl-NL"/>
              </w:rPr>
              <w:t>(</w:t>
            </w:r>
            <w:r w:rsidR="00535126">
              <w:rPr>
                <w:rFonts w:ascii="Verdana" w:eastAsia="MS Mincho" w:hAnsi="Verdana" w:cs="Verdana"/>
                <w:sz w:val="20"/>
                <w:szCs w:val="20"/>
                <w:lang w:val="nl-NL" w:eastAsia="ja-JP"/>
              </w:rPr>
              <w:t>b</w:t>
            </w:r>
            <w:r w:rsidR="00535126" w:rsidRPr="00FB56CF">
              <w:rPr>
                <w:rFonts w:ascii="Verdana" w:eastAsia="MS Mincho" w:hAnsi="Verdana" w:cs="Verdana"/>
                <w:sz w:val="20"/>
                <w:szCs w:val="20"/>
                <w:lang w:val="nl-NL" w:eastAsia="ja-JP"/>
              </w:rPr>
              <w:t>v.</w:t>
            </w:r>
            <w:r w:rsidR="00535126">
              <w:rPr>
                <w:rFonts w:ascii="Verdana" w:eastAsia="MS Mincho" w:hAnsi="Verdana" w:cs="Verdana"/>
                <w:sz w:val="20"/>
                <w:szCs w:val="20"/>
                <w:lang w:val="nl-NL" w:eastAsia="ja-JP"/>
              </w:rPr>
              <w:t xml:space="preserve"> ik hoor vlak achter mij </w:t>
            </w:r>
            <w:r w:rsidR="00535126" w:rsidRPr="00FB56CF">
              <w:rPr>
                <w:rFonts w:ascii="Verdana" w:eastAsia="MS Mincho" w:hAnsi="Verdana" w:cs="Verdana"/>
                <w:sz w:val="20"/>
                <w:szCs w:val="20"/>
                <w:lang w:val="nl-NL" w:eastAsia="ja-JP"/>
              </w:rPr>
              <w:t>voetstappen die steeds sneller worden, maar ik durf mij niet om te draaien</w:t>
            </w:r>
            <w:r w:rsidR="00535126">
              <w:rPr>
                <w:rFonts w:ascii="Verdana" w:eastAsia="MS Mincho" w:hAnsi="Verdana" w:cs="Verdana"/>
                <w:sz w:val="20"/>
                <w:szCs w:val="20"/>
                <w:lang w:val="nl-NL" w:eastAsia="ja-JP"/>
              </w:rPr>
              <w:t>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535126" w:rsidP="00535126">
            <w:pPr>
              <w:pStyle w:val="TableParagraph"/>
              <w:spacing w:before="117"/>
              <w:ind w:left="165"/>
              <w:rPr>
                <w:rFonts w:ascii="Verdana"/>
                <w:b/>
                <w:sz w:val="20"/>
                <w:lang w:val="nl-NL"/>
              </w:rPr>
            </w:pPr>
            <w:r w:rsidRPr="00535126">
              <w:rPr>
                <w:rFonts w:ascii="Verdana"/>
                <w:b/>
                <w:sz w:val="20"/>
                <w:lang w:val="nl-NL"/>
              </w:rPr>
              <w:t xml:space="preserve">Verklaring tijdens een psychose </w:t>
            </w:r>
          </w:p>
          <w:p w:rsidR="00C10A45" w:rsidRPr="00535126" w:rsidRDefault="000D454E" w:rsidP="00A41ADA">
            <w:pPr>
              <w:pStyle w:val="TableParagraph"/>
              <w:spacing w:line="256" w:lineRule="auto"/>
              <w:ind w:left="165" w:right="743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535126">
              <w:rPr>
                <w:rFonts w:ascii="Verdana" w:hAnsi="Verdana"/>
                <w:sz w:val="20"/>
                <w:lang w:val="nl-NL"/>
              </w:rPr>
              <w:t>(</w:t>
            </w:r>
            <w:r w:rsidR="00535126" w:rsidRPr="00535126">
              <w:rPr>
                <w:rFonts w:ascii="Verdana" w:hAnsi="Verdana"/>
                <w:sz w:val="20"/>
                <w:lang w:val="nl-NL"/>
              </w:rPr>
              <w:t>bv. de AIVD heeft mij gevonden en kan mij op elk moment oppakken en arresteren</w:t>
            </w:r>
            <w:r w:rsidR="00535126">
              <w:rPr>
                <w:rFonts w:ascii="Verdana" w:hAnsi="Verdana"/>
                <w:sz w:val="20"/>
                <w:lang w:val="nl-NL"/>
              </w:rPr>
              <w:t>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5126" w:rsidRPr="00FB56CF" w:rsidRDefault="00535126" w:rsidP="00535126">
            <w:pPr>
              <w:pStyle w:val="TableParagraph"/>
              <w:spacing w:before="117"/>
              <w:ind w:left="165"/>
              <w:rPr>
                <w:rFonts w:ascii="Verdana" w:eastAsia="MS Mincho" w:hAnsi="Verdana" w:cs="Verdana"/>
                <w:sz w:val="20"/>
                <w:szCs w:val="20"/>
                <w:lang w:val="nl-NL" w:eastAsia="ja-JP"/>
              </w:rPr>
            </w:pPr>
            <w:r w:rsidRPr="00535126">
              <w:rPr>
                <w:rFonts w:ascii="Verdana"/>
                <w:b/>
                <w:sz w:val="20"/>
                <w:lang w:val="nl-NL"/>
              </w:rPr>
              <w:t>Andere verklaringen</w:t>
            </w:r>
            <w:r w:rsidRPr="00535126">
              <w:rPr>
                <w:rFonts w:ascii="Verdana" w:eastAsia="MS Mincho" w:hAnsi="Verdana" w:cs="Verdana"/>
                <w:b/>
                <w:bCs/>
                <w:sz w:val="20"/>
                <w:szCs w:val="20"/>
                <w:lang w:val="nl-NL" w:eastAsia="ja-JP"/>
              </w:rPr>
              <w:t xml:space="preserve"> </w:t>
            </w:r>
          </w:p>
          <w:p w:rsidR="00C10A45" w:rsidRPr="00535126" w:rsidRDefault="00C10A45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nl-NL"/>
              </w:rPr>
            </w:pPr>
          </w:p>
          <w:p w:rsidR="00C10A45" w:rsidRPr="00535126" w:rsidRDefault="000D454E" w:rsidP="00921B2B">
            <w:pPr>
              <w:pStyle w:val="TableParagraph"/>
              <w:spacing w:line="256" w:lineRule="auto"/>
              <w:ind w:left="165" w:right="325"/>
              <w:jc w:val="both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535126">
              <w:rPr>
                <w:rFonts w:ascii="Verdana" w:hAnsi="Verdana"/>
                <w:sz w:val="20"/>
                <w:lang w:val="nl-NL"/>
              </w:rPr>
              <w:t>(</w:t>
            </w:r>
            <w:r w:rsidR="00535126" w:rsidRPr="00535126">
              <w:rPr>
                <w:rFonts w:ascii="Verdana" w:hAnsi="Verdana"/>
                <w:sz w:val="20"/>
                <w:lang w:val="nl-NL"/>
              </w:rPr>
              <w:t>bv. iemand wilde de bus halen of ik kan het mij hebben verbeeld</w:t>
            </w:r>
            <w:r w:rsidR="00535126">
              <w:rPr>
                <w:rFonts w:ascii="Verdana" w:hAnsi="Verdana"/>
                <w:sz w:val="20"/>
                <w:lang w:val="nl-NL"/>
              </w:rPr>
              <w:t>)</w:t>
            </w:r>
          </w:p>
        </w:tc>
      </w:tr>
      <w:tr w:rsidR="00C10A45" w:rsidRPr="00FB0D16">
        <w:trPr>
          <w:trHeight w:hRule="exact" w:val="23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</w:tr>
      <w:tr w:rsidR="00C10A45" w:rsidRPr="00FB0D16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</w:tr>
      <w:tr w:rsidR="00C10A45" w:rsidRPr="00FB0D16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535126" w:rsidRDefault="00C10A45">
            <w:pPr>
              <w:rPr>
                <w:lang w:val="nl-NL"/>
              </w:rPr>
            </w:pPr>
          </w:p>
        </w:tc>
      </w:tr>
    </w:tbl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  <w:bookmarkStart w:id="0" w:name="_GoBack"/>
      <w:bookmarkEnd w:id="0"/>
    </w:p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C10A45" w:rsidRPr="00535126" w:rsidRDefault="00C10A45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C10A45" w:rsidRPr="00535126" w:rsidRDefault="00C10A45" w:rsidP="00CA0276">
      <w:pPr>
        <w:tabs>
          <w:tab w:val="left" w:pos="1110"/>
        </w:tabs>
        <w:rPr>
          <w:rFonts w:ascii="Verdana" w:eastAsia="Verdana" w:hAnsi="Verdana" w:cs="Verdana"/>
          <w:lang w:val="nl-NL"/>
        </w:rPr>
      </w:pPr>
    </w:p>
    <w:sectPr w:rsidR="00C10A45" w:rsidRPr="00535126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708" w:rsidRDefault="001B7708" w:rsidP="00CA0276">
      <w:r>
        <w:separator/>
      </w:r>
    </w:p>
  </w:endnote>
  <w:endnote w:type="continuationSeparator" w:id="0">
    <w:p w:rsidR="001B7708" w:rsidRDefault="001B7708" w:rsidP="00CA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37B" w:rsidRPr="00FB0D16" w:rsidRDefault="00BA137B" w:rsidP="00BA137B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FB0D16">
      <w:rPr>
        <w:rFonts w:ascii="Calibri" w:hAnsi="Calibri"/>
        <w:sz w:val="20"/>
        <w:szCs w:val="20"/>
        <w:lang w:val="nl-NL"/>
      </w:rPr>
      <w:t>Werkblad voor MCT+ Module 5: Besluitvorming</w:t>
    </w:r>
  </w:p>
  <w:p w:rsidR="00BA137B" w:rsidRPr="00330DA4" w:rsidRDefault="00BA137B" w:rsidP="00BA137B">
    <w:pPr>
      <w:pStyle w:val="Fuzeile"/>
      <w:rPr>
        <w:lang w:val="nl-NL"/>
      </w:rPr>
    </w:pPr>
  </w:p>
  <w:p w:rsidR="00CA0276" w:rsidRDefault="00CA0276">
    <w:pPr>
      <w:pStyle w:val="Fuzeile"/>
    </w:pPr>
  </w:p>
  <w:p w:rsidR="00CA0276" w:rsidRDefault="00CA02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708" w:rsidRDefault="001B7708" w:rsidP="00CA0276">
      <w:r>
        <w:separator/>
      </w:r>
    </w:p>
  </w:footnote>
  <w:footnote w:type="continuationSeparator" w:id="0">
    <w:p w:rsidR="001B7708" w:rsidRDefault="001B7708" w:rsidP="00CA0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45"/>
    <w:rsid w:val="000D454E"/>
    <w:rsid w:val="001B7708"/>
    <w:rsid w:val="003D1578"/>
    <w:rsid w:val="00535126"/>
    <w:rsid w:val="00921B2B"/>
    <w:rsid w:val="009B08EF"/>
    <w:rsid w:val="00A36BC5"/>
    <w:rsid w:val="00A41ADA"/>
    <w:rsid w:val="00BA137B"/>
    <w:rsid w:val="00C10A45"/>
    <w:rsid w:val="00CA0276"/>
    <w:rsid w:val="00F33F2F"/>
    <w:rsid w:val="00FB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4ED09-193D-4551-BA64-19B524BEF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0276"/>
  </w:style>
  <w:style w:type="paragraph" w:styleId="Fuzeile">
    <w:name w:val="footer"/>
    <w:basedOn w:val="Standard"/>
    <w:link w:val="Fu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027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2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411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2017-02-21T12:23:00Z</dcterms:created>
  <dcterms:modified xsi:type="dcterms:W3CDTF">2017-02-21T12:23:00Z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