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4C19" w:rsidRDefault="00714C19" w:rsidP="00B7359F">
      <w:pPr>
        <w:bidi/>
        <w:spacing w:before="9"/>
        <w:jc w:val="both"/>
        <w:rPr>
          <w:rFonts w:ascii="Times New Roman" w:eastAsia="Times New Roman" w:hAnsi="Times New Roman" w:cs="Times New Roman" w:hint="cs"/>
          <w:sz w:val="7"/>
          <w:szCs w:val="7"/>
          <w:lang w:bidi="fa-IR"/>
        </w:rPr>
      </w:pPr>
    </w:p>
    <w:p w:rsidR="00714C19" w:rsidRDefault="00932CAD" w:rsidP="00B7359F">
      <w:pPr>
        <w:bidi/>
        <w:spacing w:line="696" w:lineRule="exact"/>
        <w:ind w:left="114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</w:rPr>
        <mc:AlternateContent>
          <mc:Choice Requires="wpg">
            <w:drawing>
              <wp:inline distT="0" distB="0" distL="0" distR="0" wp14:anchorId="5D3AE7E2" wp14:editId="37DEB107">
                <wp:extent cx="6824345" cy="442595"/>
                <wp:effectExtent l="12065" t="8255" r="12065" b="6350"/>
                <wp:docPr id="3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5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4C19" w:rsidRDefault="00835104" w:rsidP="00FC64C1">
                              <w:pPr>
                                <w:bidi/>
                                <w:spacing w:before="17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Verdana" w:hint="cs"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="00FC64C1">
                                <w:rPr>
                                  <w:rFonts w:ascii="Times New Roman" w:hAnsi="Times New Roman" w:cs="Times New Roman"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درمان، </w:t>
                              </w:r>
                              <w:r w:rsidR="00FC64C1">
                                <w:rPr>
                                  <w:rFonts w:ascii="Times New Roman" w:hAnsi="Times New Roman" w:cs="Times New Roman" w:hint="cs"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>بخش   ۵ : تصمیم سازی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D3AE7E2" id="Group 5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tEdY7BAAAA2gAAAA8AAABkcnMvZG93bnJldi54bWxEj8FqwzAQRO+F/IPYQm+N7ELa4kQJTSCQ&#10;HG3X98VaWybWyliq7fx9FSj0OMzMG2Z3WGwvJhp951hBuk5AENdOd9wq+C7Pr58gfEDW2DsmBXfy&#10;cNivnnaYaTdzTlMRWhEh7DNUYEIYMil9bciiX7uBOHqNGy2GKMdW6hHnCLe9fEuSd2mx47hgcKCT&#10;ofpW/FgFp+lYN+nH3cwyxbw6l0VaXQulXp6Xry2IQEv4D/+1L1rBBh5X4g2Q+1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tEdY7BAAAA2gAAAA8AAAAAAAAAAAAAAAAAnwIA&#10;AGRycy9kb3ducmV2LnhtbFBLBQYAAAAABAAEAPcAAACNAwAAAAA=&#10;">
                  <v:imagedata r:id="rId8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4wxU8EA&#10;AADaAAAADwAAAGRycy9kb3ducmV2LnhtbESPQWvCQBSE74L/YXlCb7qxhyDRVUSQClJqE70/ss8k&#10;mH0bs2uS+uvdQqHHYWa+YVabwdSio9ZVlhXMZxEI4tzqigsF52w/XYBwHlljbZkU/JCDzXo8WmGi&#10;bc/f1KW+EAHCLkEFpfdNIqXLSzLoZrYhDt7VtgZ9kG0hdYt9gJtavkdRLA1WHBZKbGhXUn5LH0bB&#10;R80HI+94PD4flc39JTt9fmVKvU2G7RKEp8H/h//aB60ght8r4QbI9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uMMVPBAAAA2gAAAA8AAAAAAAAAAAAAAAAAmAIAAGRycy9kb3du&#10;cmV2LnhtbFBLBQYAAAAABAAEAPUAAACGAwAAAAA=&#10;" filled="f" strokecolor="#006ab2" strokeweight=".8pt">
                  <v:textbox inset="0,0,0,0">
                    <w:txbxContent>
                      <w:p w:rsidR="00714C19" w:rsidRDefault="00835104" w:rsidP="00FC64C1">
                        <w:pPr>
                          <w:bidi/>
                          <w:spacing w:before="17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  <w:r>
                          <w:rPr>
                            <w:rFonts w:ascii="Verdana" w:hint="cs"/>
                            <w:bCs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 xml:space="preserve"> </w:t>
                        </w:r>
                        <w:r w:rsidR="00FC64C1">
                          <w:rPr>
                            <w:rFonts w:ascii="Times New Roman" w:hAnsi="Times New Roman" w:cs="Times New Roman"/>
                            <w:bCs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 xml:space="preserve">درمان، </w:t>
                        </w:r>
                        <w:r w:rsidR="00FC64C1">
                          <w:rPr>
                            <w:rFonts w:ascii="Times New Roman" w:hAnsi="Times New Roman" w:cs="Times New Roman" w:hint="cs"/>
                            <w:bCs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>بخش   ۵ : تصمیم سازی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714C19" w:rsidRDefault="00714C19" w:rsidP="00B7359F">
      <w:pPr>
        <w:bidi/>
        <w:spacing w:before="2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835104" w:rsidRDefault="00932CAD" w:rsidP="00FC64C1">
      <w:pPr>
        <w:pStyle w:val="BodyText"/>
        <w:bidi/>
        <w:ind w:left="1750"/>
        <w:jc w:val="both"/>
        <w:rPr>
          <w:color w:val="006AB2"/>
          <w:rtl/>
          <w:lang w:bidi="fa-IR"/>
        </w:rPr>
      </w:pPr>
      <w:r w:rsidRPr="00F12863">
        <w:rPr>
          <w:rFonts w:ascii="Times New Roman" w:hAnsi="Times New Roman" w:cs="Times New Roman"/>
          <w:noProof/>
        </w:rPr>
        <w:drawing>
          <wp:anchor distT="0" distB="0" distL="114300" distR="114300" simplePos="0" relativeHeight="1072" behindDoc="0" locked="0" layoutInCell="1" allowOverlap="1" wp14:anchorId="753A30E8" wp14:editId="54732C8A">
            <wp:simplePos x="0" y="0"/>
            <wp:positionH relativeFrom="page">
              <wp:posOffset>6245183</wp:posOffset>
            </wp:positionH>
            <wp:positionV relativeFrom="paragraph">
              <wp:posOffset>22783</wp:posOffset>
            </wp:positionV>
            <wp:extent cx="960755" cy="640715"/>
            <wp:effectExtent l="0" t="0" r="0" b="6985"/>
            <wp:wrapNone/>
            <wp:docPr id="4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755" cy="640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5104" w:rsidRPr="00F12863">
        <w:rPr>
          <w:rFonts w:ascii="Times New Roman" w:hAnsi="Times New Roman" w:cs="Times New Roman"/>
          <w:color w:val="006AB2"/>
          <w:rtl/>
          <w:lang w:bidi="fa-IR"/>
        </w:rPr>
        <w:t>کاربرگ</w:t>
      </w:r>
      <w:r w:rsidR="00835104">
        <w:rPr>
          <w:rFonts w:hint="cs"/>
          <w:color w:val="006AB2"/>
          <w:rtl/>
          <w:lang w:bidi="fa-IR"/>
        </w:rPr>
        <w:t xml:space="preserve"> </w:t>
      </w:r>
      <w:r w:rsidR="00FC64C1">
        <w:rPr>
          <w:rFonts w:hint="cs"/>
          <w:color w:val="006AB2"/>
          <w:rtl/>
          <w:lang w:bidi="fa-IR"/>
        </w:rPr>
        <w:t xml:space="preserve">۲-۵ </w:t>
      </w:r>
      <w:r w:rsidR="00835104" w:rsidRPr="00F12863">
        <w:rPr>
          <w:rFonts w:ascii="Times New Roman" w:hAnsi="Times New Roman" w:cs="Times New Roman"/>
          <w:color w:val="006AB2"/>
          <w:rtl/>
          <w:lang w:bidi="fa-IR"/>
        </w:rPr>
        <w:t xml:space="preserve"> مطالعه موردی: بدبینی/توطئه؟</w:t>
      </w:r>
    </w:p>
    <w:p w:rsidR="00714C19" w:rsidRPr="00835104" w:rsidRDefault="00FC64C1" w:rsidP="00B7359F">
      <w:pPr>
        <w:pStyle w:val="BodyText"/>
        <w:bidi/>
        <w:ind w:left="1750"/>
        <w:jc w:val="both"/>
        <w:rPr>
          <w:color w:val="006AB2"/>
          <w:lang w:bidi="fa-IR"/>
        </w:rPr>
      </w:pPr>
      <w:r>
        <w:rPr>
          <w:rFonts w:hint="cs"/>
          <w:color w:val="006AB2"/>
          <w:rtl/>
        </w:rPr>
        <w:t xml:space="preserve"> ۲-۵-آ:</w:t>
      </w:r>
      <w:r w:rsidR="00835104">
        <w:rPr>
          <w:rFonts w:hint="cs"/>
          <w:color w:val="006AB2"/>
          <w:rtl/>
          <w:lang w:bidi="fa-IR"/>
        </w:rPr>
        <w:t xml:space="preserve"> </w:t>
      </w:r>
      <w:r w:rsidR="00835104" w:rsidRPr="00F12863">
        <w:rPr>
          <w:rFonts w:ascii="Times New Roman" w:hAnsi="Times New Roman" w:cs="Times New Roman"/>
          <w:color w:val="006AB2"/>
          <w:rtl/>
          <w:lang w:bidi="fa-IR"/>
        </w:rPr>
        <w:t>چه نظرات موافق و مخالفی با باور مارینا وجود دارد؟</w:t>
      </w:r>
    </w:p>
    <w:p w:rsidR="00714C19" w:rsidRDefault="00FC64C1" w:rsidP="00FC64C1">
      <w:pPr>
        <w:bidi/>
        <w:spacing w:before="48"/>
        <w:ind w:left="1751"/>
        <w:jc w:val="both"/>
        <w:rPr>
          <w:rFonts w:ascii="Verdana" w:eastAsia="Verdana" w:hAnsi="Verdana" w:cs="Verdana"/>
          <w:sz w:val="16"/>
          <w:szCs w:val="16"/>
        </w:rPr>
      </w:pPr>
      <w:r>
        <w:rPr>
          <w:rFonts w:ascii="Verdana" w:hAnsi="Verdana" w:hint="cs"/>
          <w:i/>
          <w:sz w:val="16"/>
          <w:rtl/>
        </w:rPr>
        <w:t xml:space="preserve">(سوء ظن توسط اولیسیا) </w:t>
      </w:r>
    </w:p>
    <w:p w:rsidR="00714C19" w:rsidRDefault="00714C19" w:rsidP="00B7359F">
      <w:pPr>
        <w:bidi/>
        <w:spacing w:before="4"/>
        <w:jc w:val="both"/>
        <w:rPr>
          <w:rFonts w:ascii="Verdana" w:eastAsia="Verdana" w:hAnsi="Verdana" w:cs="Verdana"/>
          <w:i/>
          <w:sz w:val="23"/>
          <w:szCs w:val="23"/>
        </w:rPr>
      </w:pPr>
    </w:p>
    <w:tbl>
      <w:tblPr>
        <w:tblStyle w:val="TableNormal1"/>
        <w:tblW w:w="0" w:type="auto"/>
        <w:jc w:val="right"/>
        <w:tblLayout w:type="fixed"/>
        <w:tblLook w:val="01E0" w:firstRow="1" w:lastRow="1" w:firstColumn="1" w:lastColumn="1" w:noHBand="0" w:noVBand="0"/>
      </w:tblPr>
      <w:tblGrid>
        <w:gridCol w:w="3587"/>
        <w:gridCol w:w="3587"/>
        <w:gridCol w:w="3588"/>
      </w:tblGrid>
      <w:tr w:rsidR="00714C19" w:rsidRPr="00A01433" w:rsidTr="00B7359F">
        <w:trPr>
          <w:trHeight w:hRule="exact" w:val="1013"/>
          <w:jc w:val="right"/>
        </w:trPr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714C19" w:rsidRPr="00F12863" w:rsidRDefault="00835104" w:rsidP="00B7359F">
            <w:pPr>
              <w:pStyle w:val="TableParagraph"/>
              <w:bidi/>
              <w:spacing w:before="117"/>
              <w:ind w:left="165"/>
              <w:jc w:val="both"/>
              <w:rPr>
                <w:rFonts w:ascii="Times New Roman" w:eastAsia="Verdana" w:hAnsi="Times New Roman" w:cs="Times New Roman"/>
                <w:sz w:val="20"/>
                <w:szCs w:val="20"/>
              </w:rPr>
            </w:pPr>
            <w:r w:rsidRPr="00F12863">
              <w:rPr>
                <w:rFonts w:ascii="Times New Roman" w:hAnsi="Times New Roman" w:cs="Times New Roman"/>
                <w:sz w:val="20"/>
                <w:rtl/>
              </w:rPr>
              <w:t>موافق</w:t>
            </w:r>
          </w:p>
          <w:p w:rsidR="00714C19" w:rsidRDefault="00835104" w:rsidP="00B7359F">
            <w:pPr>
              <w:pStyle w:val="TableParagraph"/>
              <w:bidi/>
              <w:spacing w:before="17"/>
              <w:ind w:left="165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 w:rsidRPr="00F12863">
              <w:rPr>
                <w:rFonts w:ascii="Times New Roman" w:hAnsi="Times New Roman" w:cs="Times New Roman"/>
                <w:spacing w:val="-3"/>
                <w:sz w:val="20"/>
                <w:rtl/>
              </w:rPr>
              <w:t>(نظرات موافق چیست؟)</w:t>
            </w:r>
          </w:p>
        </w:tc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714C19" w:rsidRPr="00F12863" w:rsidRDefault="00835104" w:rsidP="00B7359F">
            <w:pPr>
              <w:pStyle w:val="TableParagraph"/>
              <w:bidi/>
              <w:spacing w:before="117"/>
              <w:ind w:left="165"/>
              <w:jc w:val="both"/>
              <w:rPr>
                <w:rFonts w:ascii="Times New Roman" w:eastAsia="Verdana" w:hAnsi="Times New Roman" w:cs="Times New Roman"/>
                <w:sz w:val="20"/>
                <w:szCs w:val="20"/>
              </w:rPr>
            </w:pPr>
            <w:r w:rsidRPr="00F12863">
              <w:rPr>
                <w:rFonts w:ascii="Times New Roman" w:hAnsi="Times New Roman" w:cs="Times New Roman"/>
                <w:sz w:val="20"/>
                <w:rtl/>
              </w:rPr>
              <w:t>مخالف</w:t>
            </w:r>
          </w:p>
          <w:p w:rsidR="00714C19" w:rsidRPr="00F12863" w:rsidRDefault="00835104" w:rsidP="00B7359F">
            <w:pPr>
              <w:pStyle w:val="TableParagraph"/>
              <w:bidi/>
              <w:spacing w:before="17"/>
              <w:ind w:left="165"/>
              <w:jc w:val="both"/>
              <w:rPr>
                <w:rFonts w:ascii="Times New Roman" w:eastAsia="Verdana" w:hAnsi="Times New Roman" w:cs="Times New Roman"/>
                <w:sz w:val="20"/>
                <w:szCs w:val="20"/>
              </w:rPr>
            </w:pPr>
            <w:r w:rsidRPr="00F12863">
              <w:rPr>
                <w:rFonts w:ascii="Times New Roman" w:hAnsi="Times New Roman" w:cs="Times New Roman"/>
                <w:spacing w:val="-3"/>
                <w:sz w:val="20"/>
                <w:rtl/>
              </w:rPr>
              <w:t>(نظرات مخالف چیست؟)</w:t>
            </w:r>
          </w:p>
        </w:tc>
        <w:tc>
          <w:tcPr>
            <w:tcW w:w="358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835104" w:rsidRPr="00F12863" w:rsidRDefault="00835104" w:rsidP="00B7359F">
            <w:pPr>
              <w:pStyle w:val="TableParagraph"/>
              <w:bidi/>
              <w:spacing w:before="117" w:line="256" w:lineRule="auto"/>
              <w:ind w:left="165" w:right="880"/>
              <w:jc w:val="both"/>
              <w:rPr>
                <w:rFonts w:ascii="Times New Roman" w:hAnsi="Times New Roman" w:cs="Times New Roman"/>
                <w:sz w:val="20"/>
                <w:rtl/>
              </w:rPr>
            </w:pPr>
            <w:r w:rsidRPr="00F12863">
              <w:rPr>
                <w:rFonts w:ascii="Times New Roman" w:hAnsi="Times New Roman" w:cs="Times New Roman"/>
                <w:sz w:val="20"/>
                <w:rtl/>
              </w:rPr>
              <w:t>آیا اطلاعات بیشتری برای تصمیم گیری نیاز دارم؟</w:t>
            </w:r>
          </w:p>
          <w:p w:rsidR="00714C19" w:rsidRPr="00A01433" w:rsidRDefault="00714C19" w:rsidP="00B7359F">
            <w:pPr>
              <w:pStyle w:val="TableParagraph"/>
              <w:bidi/>
              <w:spacing w:before="117" w:line="256" w:lineRule="auto"/>
              <w:ind w:right="880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714C19" w:rsidRPr="00A01433" w:rsidTr="00B7359F">
        <w:trPr>
          <w:trHeight w:hRule="exact" w:val="4099"/>
          <w:jc w:val="right"/>
        </w:trPr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714C19" w:rsidRPr="00A01433" w:rsidRDefault="00714C19" w:rsidP="00B7359F">
            <w:pPr>
              <w:bidi/>
              <w:jc w:val="both"/>
            </w:pPr>
          </w:p>
        </w:tc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714C19" w:rsidRPr="00A01433" w:rsidRDefault="00714C19" w:rsidP="00B7359F">
            <w:pPr>
              <w:bidi/>
              <w:jc w:val="both"/>
            </w:pPr>
          </w:p>
        </w:tc>
        <w:tc>
          <w:tcPr>
            <w:tcW w:w="358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714C19" w:rsidRPr="00A01433" w:rsidRDefault="00714C19" w:rsidP="00B7359F">
            <w:pPr>
              <w:bidi/>
              <w:jc w:val="both"/>
            </w:pPr>
          </w:p>
        </w:tc>
      </w:tr>
    </w:tbl>
    <w:p w:rsidR="00A01433" w:rsidRPr="00B7359F" w:rsidRDefault="00A01433" w:rsidP="009F05FF">
      <w:pPr>
        <w:pStyle w:val="BodyText"/>
        <w:bidi/>
        <w:spacing w:before="0" w:line="264" w:lineRule="auto"/>
        <w:ind w:left="0" w:right="3780"/>
        <w:jc w:val="both"/>
        <w:rPr>
          <w:color w:val="006AB2"/>
        </w:rPr>
      </w:pPr>
    </w:p>
    <w:p w:rsidR="0068456A" w:rsidRPr="0068456A" w:rsidRDefault="00FC64C1" w:rsidP="00B7359F">
      <w:pPr>
        <w:pStyle w:val="BodyText"/>
        <w:bidi/>
        <w:spacing w:line="264" w:lineRule="auto"/>
        <w:ind w:right="3780"/>
        <w:jc w:val="both"/>
        <w:rPr>
          <w:color w:val="006AB2"/>
          <w:rtl/>
          <w:lang w:bidi="fa-IR"/>
        </w:rPr>
      </w:pPr>
      <w:r>
        <w:rPr>
          <w:rFonts w:hint="cs"/>
          <w:color w:val="006AB2"/>
          <w:rtl/>
        </w:rPr>
        <w:t xml:space="preserve">۲-۵-ب: </w:t>
      </w:r>
      <w:r w:rsidR="0068456A" w:rsidRPr="00F12863">
        <w:rPr>
          <w:rFonts w:ascii="Times New Roman" w:hAnsi="Times New Roman" w:cs="Times New Roman"/>
          <w:color w:val="006AB2"/>
          <w:rtl/>
          <w:lang w:bidi="fa-IR"/>
        </w:rPr>
        <w:t>چه می شود اگر...؟ باورها و پیامدهای آنها</w:t>
      </w:r>
    </w:p>
    <w:p w:rsidR="00714C19" w:rsidRPr="00A01433" w:rsidRDefault="00714C19" w:rsidP="00B7359F">
      <w:pPr>
        <w:bidi/>
        <w:spacing w:before="10"/>
        <w:jc w:val="both"/>
        <w:rPr>
          <w:rFonts w:ascii="Verdana" w:eastAsia="Verdana" w:hAnsi="Verdana" w:cs="Verdana"/>
          <w:b/>
          <w:bCs/>
          <w:sz w:val="19"/>
          <w:szCs w:val="19"/>
        </w:rPr>
      </w:pPr>
    </w:p>
    <w:tbl>
      <w:tblPr>
        <w:tblW w:w="10784" w:type="dxa"/>
        <w:jc w:val="right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835"/>
        <w:gridCol w:w="3356"/>
        <w:gridCol w:w="3593"/>
      </w:tblGrid>
      <w:tr w:rsidR="00B7359F" w:rsidRPr="00B7359F" w:rsidTr="007770E9">
        <w:trPr>
          <w:trHeight w:val="497"/>
          <w:jc w:val="right"/>
        </w:trPr>
        <w:tc>
          <w:tcPr>
            <w:tcW w:w="383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4D6D" w:rsidRPr="00F12863" w:rsidRDefault="00B7359F" w:rsidP="00B7359F">
            <w:pPr>
              <w:bidi/>
              <w:spacing w:before="9"/>
              <w:jc w:val="both"/>
              <w:rPr>
                <w:rFonts w:ascii="Times New Roman" w:eastAsia="Verdana" w:hAnsi="Times New Roman" w:cs="Times New Roman"/>
                <w:b/>
                <w:bCs/>
              </w:rPr>
            </w:pPr>
            <w:r w:rsidRPr="00F12863">
              <w:rPr>
                <w:rFonts w:ascii="Times New Roman" w:eastAsia="Verdana" w:hAnsi="Times New Roman" w:cs="Times New Roman"/>
                <w:b/>
                <w:bCs/>
                <w:rtl/>
                <w:lang w:bidi="fa-IR"/>
              </w:rPr>
              <w:t xml:space="preserve">مارینا توسط همکارانش مورد بدرفتاری قرار </w:t>
            </w:r>
            <w:r w:rsidRPr="00F12863">
              <w:rPr>
                <w:rFonts w:ascii="Times New Roman" w:eastAsia="Verdana" w:hAnsi="Times New Roman" w:cs="Times New Roman"/>
                <w:b/>
                <w:bCs/>
                <w:u w:val="single"/>
                <w:rtl/>
                <w:lang w:bidi="fa-IR"/>
              </w:rPr>
              <w:t>نگرفته</w:t>
            </w:r>
            <w:r w:rsidRPr="00F12863">
              <w:rPr>
                <w:rFonts w:ascii="Times New Roman" w:eastAsia="Verdana" w:hAnsi="Times New Roman" w:cs="Times New Roman"/>
                <w:b/>
                <w:bCs/>
                <w:rtl/>
                <w:lang w:bidi="fa-IR"/>
              </w:rPr>
              <w:t xml:space="preserve"> است.</w:t>
            </w:r>
          </w:p>
        </w:tc>
        <w:tc>
          <w:tcPr>
            <w:tcW w:w="335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4D6D" w:rsidRPr="00F12863" w:rsidRDefault="00B7359F" w:rsidP="00B7359F">
            <w:pPr>
              <w:bidi/>
              <w:spacing w:before="9"/>
              <w:jc w:val="both"/>
              <w:rPr>
                <w:rFonts w:ascii="Times New Roman" w:eastAsia="Verdana" w:hAnsi="Times New Roman" w:cs="Times New Roman"/>
                <w:b/>
                <w:bCs/>
              </w:rPr>
            </w:pPr>
            <w:r w:rsidRPr="00F12863">
              <w:rPr>
                <w:rFonts w:ascii="Times New Roman" w:eastAsia="Verdana" w:hAnsi="Times New Roman" w:cs="Times New Roman"/>
                <w:b/>
                <w:bCs/>
                <w:rtl/>
                <w:lang w:bidi="fa-IR"/>
              </w:rPr>
              <w:t xml:space="preserve">مارینا توسط همکارانش مورد بدرفتاری قرار  گرفته است. </w:t>
            </w:r>
          </w:p>
        </w:tc>
        <w:tc>
          <w:tcPr>
            <w:tcW w:w="3593" w:type="dxa"/>
            <w:tcBorders>
              <w:tr2bl w:val="single" w:sz="4" w:space="0" w:color="4F81BD" w:themeColor="accent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E4D6D" w:rsidRPr="00F12863" w:rsidRDefault="00B7359F" w:rsidP="007770E9">
            <w:pPr>
              <w:bidi/>
              <w:spacing w:before="9"/>
              <w:jc w:val="both"/>
              <w:rPr>
                <w:rFonts w:ascii="Times New Roman" w:eastAsia="Verdana" w:hAnsi="Times New Roman" w:cs="Times New Roman"/>
                <w:b/>
                <w:bCs/>
              </w:rPr>
            </w:pPr>
            <w:r w:rsidRPr="00F12863">
              <w:rPr>
                <w:rFonts w:ascii="Times New Roman" w:eastAsia="Verdana" w:hAnsi="Times New Roman" w:cs="Times New Roman"/>
                <w:b/>
                <w:bCs/>
                <w:rtl/>
                <w:lang w:bidi="fa-IR"/>
              </w:rPr>
              <w:t xml:space="preserve">واقعیت          </w:t>
            </w:r>
            <w:r w:rsidR="007770E9" w:rsidRPr="00F12863">
              <w:rPr>
                <w:rFonts w:ascii="Times New Roman" w:eastAsia="Verdana" w:hAnsi="Times New Roman" w:cs="Times New Roman"/>
                <w:b/>
                <w:bCs/>
                <w:rtl/>
                <w:lang w:bidi="fa-IR"/>
              </w:rPr>
              <w:t xml:space="preserve">                   </w:t>
            </w:r>
            <w:r w:rsidR="00F12863">
              <w:rPr>
                <w:rFonts w:ascii="Times New Roman" w:eastAsia="Verdana" w:hAnsi="Times New Roman" w:cs="Times New Roman" w:hint="cs"/>
                <w:b/>
                <w:bCs/>
                <w:rtl/>
                <w:lang w:bidi="fa-IR"/>
              </w:rPr>
              <w:t xml:space="preserve">       </w:t>
            </w:r>
            <w:r w:rsidR="007770E9" w:rsidRPr="00F12863">
              <w:rPr>
                <w:rFonts w:ascii="Times New Roman" w:eastAsia="Verdana" w:hAnsi="Times New Roman" w:cs="Times New Roman"/>
                <w:b/>
                <w:bCs/>
                <w:rtl/>
                <w:lang w:bidi="fa-IR"/>
              </w:rPr>
              <w:t xml:space="preserve">   فرض</w:t>
            </w:r>
          </w:p>
        </w:tc>
      </w:tr>
      <w:tr w:rsidR="00B7359F" w:rsidRPr="00B7359F" w:rsidTr="009F05FF">
        <w:trPr>
          <w:trHeight w:val="2115"/>
          <w:jc w:val="right"/>
        </w:trPr>
        <w:tc>
          <w:tcPr>
            <w:tcW w:w="383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7359F" w:rsidRPr="00B7359F" w:rsidRDefault="00B7359F" w:rsidP="00B7359F">
            <w:pPr>
              <w:bidi/>
              <w:spacing w:before="9"/>
              <w:ind w:left="720"/>
              <w:jc w:val="both"/>
              <w:rPr>
                <w:rFonts w:ascii="Verdana" w:eastAsia="Verdana" w:hAnsi="Verdana" w:cs="Verdana"/>
                <w:b/>
                <w:bCs/>
              </w:rPr>
            </w:pPr>
          </w:p>
        </w:tc>
        <w:tc>
          <w:tcPr>
            <w:tcW w:w="335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7359F" w:rsidRPr="00B7359F" w:rsidRDefault="00B7359F" w:rsidP="00B7359F">
            <w:pPr>
              <w:bidi/>
              <w:spacing w:before="9"/>
              <w:ind w:left="720"/>
              <w:jc w:val="both"/>
              <w:rPr>
                <w:rFonts w:ascii="Verdana" w:eastAsia="Verdana" w:hAnsi="Verdana" w:cs="Verdana"/>
                <w:b/>
                <w:bCs/>
              </w:rPr>
            </w:pPr>
          </w:p>
        </w:tc>
        <w:tc>
          <w:tcPr>
            <w:tcW w:w="35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7359F" w:rsidRPr="00F12863" w:rsidRDefault="00B7359F" w:rsidP="00B7359F">
            <w:pPr>
              <w:bidi/>
              <w:spacing w:before="9"/>
              <w:jc w:val="both"/>
              <w:rPr>
                <w:rFonts w:ascii="Times New Roman" w:eastAsia="Verdana" w:hAnsi="Times New Roman" w:cs="Times New Roman"/>
                <w:b/>
                <w:bCs/>
              </w:rPr>
            </w:pPr>
            <w:r w:rsidRPr="00F12863">
              <w:rPr>
                <w:rFonts w:ascii="Times New Roman" w:eastAsia="Verdana" w:hAnsi="Times New Roman" w:cs="Times New Roman"/>
                <w:b/>
                <w:bCs/>
                <w:rtl/>
                <w:lang w:bidi="fa-IR"/>
              </w:rPr>
              <w:t xml:space="preserve">مارینا توسط همکارانش مورد بدرفتاری قرار  گرفته است. </w:t>
            </w:r>
          </w:p>
        </w:tc>
      </w:tr>
      <w:tr w:rsidR="00B7359F" w:rsidRPr="00B7359F" w:rsidTr="009F05FF">
        <w:trPr>
          <w:trHeight w:val="2840"/>
          <w:jc w:val="right"/>
        </w:trPr>
        <w:tc>
          <w:tcPr>
            <w:tcW w:w="383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7359F" w:rsidRPr="00B7359F" w:rsidRDefault="00B7359F" w:rsidP="00B7359F">
            <w:pPr>
              <w:bidi/>
              <w:spacing w:before="9"/>
              <w:jc w:val="both"/>
              <w:rPr>
                <w:rFonts w:ascii="Verdana" w:eastAsia="Verdana" w:hAnsi="Verdana" w:cs="Verdana"/>
                <w:b/>
                <w:bCs/>
              </w:rPr>
            </w:pPr>
          </w:p>
        </w:tc>
        <w:tc>
          <w:tcPr>
            <w:tcW w:w="335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7359F" w:rsidRPr="00B7359F" w:rsidRDefault="00B7359F" w:rsidP="00B7359F">
            <w:pPr>
              <w:bidi/>
              <w:spacing w:before="9"/>
              <w:ind w:left="720"/>
              <w:jc w:val="both"/>
              <w:rPr>
                <w:rFonts w:ascii="Verdana" w:eastAsia="Verdana" w:hAnsi="Verdana" w:cs="Verdana"/>
                <w:b/>
                <w:bCs/>
              </w:rPr>
            </w:pPr>
          </w:p>
        </w:tc>
        <w:tc>
          <w:tcPr>
            <w:tcW w:w="35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F05FF" w:rsidRPr="00F12863" w:rsidRDefault="00B7359F" w:rsidP="00B7359F">
            <w:pPr>
              <w:bidi/>
              <w:spacing w:before="9"/>
              <w:jc w:val="both"/>
              <w:rPr>
                <w:rFonts w:ascii="Times New Roman" w:eastAsia="Verdana" w:hAnsi="Times New Roman" w:cs="Times New Roman"/>
                <w:b/>
                <w:bCs/>
              </w:rPr>
            </w:pPr>
            <w:r w:rsidRPr="00F12863">
              <w:rPr>
                <w:rFonts w:ascii="Times New Roman" w:eastAsia="Verdana" w:hAnsi="Times New Roman" w:cs="Times New Roman"/>
                <w:b/>
                <w:bCs/>
                <w:rtl/>
                <w:lang w:bidi="fa-IR"/>
              </w:rPr>
              <w:t xml:space="preserve">مارینا توسط همکارانش مورد بدرفتاری قرار </w:t>
            </w:r>
            <w:r w:rsidRPr="00F12863">
              <w:rPr>
                <w:rFonts w:ascii="Times New Roman" w:eastAsia="Verdana" w:hAnsi="Times New Roman" w:cs="Times New Roman"/>
                <w:b/>
                <w:bCs/>
                <w:u w:val="single"/>
                <w:rtl/>
                <w:lang w:bidi="fa-IR"/>
              </w:rPr>
              <w:t>نگرفته</w:t>
            </w:r>
            <w:r w:rsidRPr="00F12863">
              <w:rPr>
                <w:rFonts w:ascii="Times New Roman" w:eastAsia="Verdana" w:hAnsi="Times New Roman" w:cs="Times New Roman"/>
                <w:b/>
                <w:bCs/>
                <w:rtl/>
                <w:lang w:bidi="fa-IR"/>
              </w:rPr>
              <w:t xml:space="preserve"> است.</w:t>
            </w:r>
          </w:p>
          <w:p w:rsidR="009F05FF" w:rsidRPr="009F05FF" w:rsidRDefault="009F05FF" w:rsidP="009F05FF">
            <w:pPr>
              <w:bidi/>
              <w:rPr>
                <w:rFonts w:ascii="Verdana" w:eastAsia="Verdana" w:hAnsi="Verdana" w:cs="Verdana"/>
              </w:rPr>
            </w:pPr>
          </w:p>
          <w:p w:rsidR="009F05FF" w:rsidRPr="009F05FF" w:rsidRDefault="009F05FF" w:rsidP="009F05FF">
            <w:pPr>
              <w:bidi/>
              <w:rPr>
                <w:rFonts w:ascii="Verdana" w:eastAsia="Verdana" w:hAnsi="Verdana" w:cs="Verdana"/>
              </w:rPr>
            </w:pPr>
          </w:p>
          <w:p w:rsidR="009F05FF" w:rsidRPr="009F05FF" w:rsidRDefault="009F05FF" w:rsidP="009F05FF">
            <w:pPr>
              <w:bidi/>
              <w:rPr>
                <w:rFonts w:ascii="Verdana" w:eastAsia="Verdana" w:hAnsi="Verdana" w:cs="Verdana"/>
              </w:rPr>
            </w:pPr>
          </w:p>
          <w:p w:rsidR="009F05FF" w:rsidRPr="009F05FF" w:rsidRDefault="009F05FF" w:rsidP="009F05FF">
            <w:pPr>
              <w:bidi/>
              <w:rPr>
                <w:rFonts w:ascii="Verdana" w:eastAsia="Verdana" w:hAnsi="Verdana" w:cs="Verdana"/>
              </w:rPr>
            </w:pPr>
          </w:p>
          <w:p w:rsidR="009F05FF" w:rsidRPr="009F05FF" w:rsidRDefault="009F05FF" w:rsidP="009F05FF">
            <w:pPr>
              <w:bidi/>
              <w:rPr>
                <w:rFonts w:ascii="Verdana" w:eastAsia="Verdana" w:hAnsi="Verdana" w:cs="Verdana"/>
              </w:rPr>
            </w:pPr>
          </w:p>
          <w:p w:rsidR="009F05FF" w:rsidRPr="009F05FF" w:rsidRDefault="009F05FF" w:rsidP="009F05FF">
            <w:pPr>
              <w:bidi/>
              <w:rPr>
                <w:rFonts w:ascii="Verdana" w:eastAsia="Verdana" w:hAnsi="Verdana" w:cs="Verdana"/>
              </w:rPr>
            </w:pPr>
          </w:p>
          <w:p w:rsidR="00B7359F" w:rsidRPr="009F05FF" w:rsidRDefault="00B7359F" w:rsidP="009F05FF">
            <w:pPr>
              <w:bidi/>
              <w:rPr>
                <w:rFonts w:ascii="Verdana" w:eastAsia="Verdana" w:hAnsi="Verdana" w:cs="Verdana"/>
              </w:rPr>
            </w:pPr>
            <w:bookmarkStart w:id="0" w:name="_GoBack"/>
            <w:bookmarkEnd w:id="0"/>
          </w:p>
        </w:tc>
      </w:tr>
    </w:tbl>
    <w:p w:rsidR="00714C19" w:rsidRPr="00B7359F" w:rsidRDefault="00714C19" w:rsidP="00B7359F">
      <w:pPr>
        <w:bidi/>
        <w:spacing w:before="9"/>
        <w:jc w:val="both"/>
        <w:rPr>
          <w:rFonts w:ascii="Verdana" w:eastAsia="Verdana" w:hAnsi="Verdana" w:cs="Verdana"/>
          <w:b/>
          <w:bCs/>
          <w:sz w:val="5"/>
          <w:szCs w:val="5"/>
        </w:rPr>
      </w:pPr>
    </w:p>
    <w:sectPr w:rsidR="00714C19" w:rsidRPr="00B7359F">
      <w:footerReference w:type="default" r:id="rId10"/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36E1" w:rsidRDefault="00B036E1" w:rsidP="006F3F6F">
      <w:r>
        <w:separator/>
      </w:r>
    </w:p>
  </w:endnote>
  <w:endnote w:type="continuationSeparator" w:id="0">
    <w:p w:rsidR="00B036E1" w:rsidRDefault="00B036E1" w:rsidP="006F3F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3F6F" w:rsidRPr="00F12863" w:rsidRDefault="009F05FF" w:rsidP="00FC64C1">
    <w:pPr>
      <w:bidi/>
      <w:spacing w:before="83"/>
      <w:jc w:val="center"/>
      <w:rPr>
        <w:rFonts w:ascii="Times New Roman" w:hAnsi="Times New Roman" w:cs="Times New Roman"/>
        <w:w w:val="110"/>
        <w:sz w:val="16"/>
        <w:szCs w:val="16"/>
      </w:rPr>
    </w:pPr>
    <w:r w:rsidRPr="00F12863">
      <w:rPr>
        <w:rFonts w:ascii="Times New Roman" w:hAnsi="Times New Roman" w:cs="Times New Roman"/>
        <w:w w:val="110"/>
        <w:sz w:val="16"/>
        <w:szCs w:val="16"/>
        <w:rtl/>
      </w:rPr>
      <w:t xml:space="preserve">کاربرگ بخش </w:t>
    </w:r>
    <w:r w:rsidR="00FC64C1">
      <w:rPr>
        <w:rFonts w:ascii="Times New Roman" w:hAnsi="Times New Roman" w:cs="Times New Roman" w:hint="cs"/>
        <w:w w:val="110"/>
        <w:sz w:val="16"/>
        <w:szCs w:val="16"/>
        <w:rtl/>
      </w:rPr>
      <w:t>۵</w:t>
    </w:r>
    <w:r w:rsidRPr="00F12863">
      <w:rPr>
        <w:rFonts w:ascii="Times New Roman" w:hAnsi="Times New Roman" w:cs="Times New Roman"/>
        <w:w w:val="110"/>
        <w:sz w:val="16"/>
        <w:szCs w:val="16"/>
        <w:rtl/>
      </w:rPr>
      <w:t xml:space="preserve"> درمان: تصمیم </w:t>
    </w:r>
    <w:r w:rsidR="00FC64C1">
      <w:rPr>
        <w:rFonts w:ascii="Times New Roman" w:hAnsi="Times New Roman" w:cs="Times New Roman" w:hint="cs"/>
        <w:w w:val="110"/>
        <w:sz w:val="16"/>
        <w:szCs w:val="16"/>
        <w:rtl/>
      </w:rPr>
      <w:t>ساز</w:t>
    </w:r>
    <w:r w:rsidRPr="00F12863">
      <w:rPr>
        <w:rFonts w:ascii="Times New Roman" w:hAnsi="Times New Roman" w:cs="Times New Roman"/>
        <w:w w:val="110"/>
        <w:sz w:val="16"/>
        <w:szCs w:val="16"/>
        <w:rtl/>
      </w:rPr>
      <w:t>ی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36E1" w:rsidRDefault="00B036E1" w:rsidP="006F3F6F">
      <w:r>
        <w:separator/>
      </w:r>
    </w:p>
  </w:footnote>
  <w:footnote w:type="continuationSeparator" w:id="0">
    <w:p w:rsidR="00B036E1" w:rsidRDefault="00B036E1" w:rsidP="006F3F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B94438"/>
    <w:multiLevelType w:val="hybridMultilevel"/>
    <w:tmpl w:val="CB8A171A"/>
    <w:lvl w:ilvl="0" w:tplc="859057E6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9A243C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FC5B16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F7A32A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7100CA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316ED8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440F4AC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B00B1D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E065B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9A426F8"/>
    <w:multiLevelType w:val="hybridMultilevel"/>
    <w:tmpl w:val="4110545C"/>
    <w:lvl w:ilvl="0" w:tplc="A1049B66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454EF7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E741A7E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5C498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6E04C8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B8BA2A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6067A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474593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F4496C2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C19"/>
    <w:rsid w:val="001E6564"/>
    <w:rsid w:val="00256F31"/>
    <w:rsid w:val="002C204B"/>
    <w:rsid w:val="00302C43"/>
    <w:rsid w:val="00481FC1"/>
    <w:rsid w:val="005959F8"/>
    <w:rsid w:val="005E4D6D"/>
    <w:rsid w:val="0068456A"/>
    <w:rsid w:val="006F3F6F"/>
    <w:rsid w:val="00714C19"/>
    <w:rsid w:val="007770E9"/>
    <w:rsid w:val="007E075F"/>
    <w:rsid w:val="00835104"/>
    <w:rsid w:val="00873050"/>
    <w:rsid w:val="00932CAD"/>
    <w:rsid w:val="009F05FF"/>
    <w:rsid w:val="00A01433"/>
    <w:rsid w:val="00A72FF5"/>
    <w:rsid w:val="00B036E1"/>
    <w:rsid w:val="00B7359F"/>
    <w:rsid w:val="00BA0A0C"/>
    <w:rsid w:val="00EB1F98"/>
    <w:rsid w:val="00EB5670"/>
    <w:rsid w:val="00F12863"/>
    <w:rsid w:val="00FC6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A16A79E-8EC8-419B-85E9-8C8903557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spacing w:before="57"/>
      <w:ind w:left="106"/>
    </w:pPr>
    <w:rPr>
      <w:rFonts w:ascii="Verdana" w:eastAsia="Verdana" w:hAnsi="Verdana"/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6F3F6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3F6F"/>
  </w:style>
  <w:style w:type="paragraph" w:styleId="Footer">
    <w:name w:val="footer"/>
    <w:basedOn w:val="Normal"/>
    <w:link w:val="FooterChar"/>
    <w:uiPriority w:val="99"/>
    <w:unhideWhenUsed/>
    <w:rsid w:val="006F3F6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3F6F"/>
  </w:style>
  <w:style w:type="paragraph" w:styleId="BalloonText">
    <w:name w:val="Balloon Text"/>
    <w:basedOn w:val="Normal"/>
    <w:link w:val="BalloonTextChar"/>
    <w:uiPriority w:val="99"/>
    <w:semiHidden/>
    <w:unhideWhenUsed/>
    <w:rsid w:val="006F3F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3F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92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7347">
          <w:marLeft w:val="0"/>
          <w:marRight w:val="274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54783">
          <w:marLeft w:val="0"/>
          <w:marRight w:val="274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3534">
          <w:marLeft w:val="0"/>
          <w:marRight w:val="274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31973">
          <w:marLeft w:val="0"/>
          <w:marRight w:val="274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07085">
          <w:marLeft w:val="0"/>
          <w:marRight w:val="274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48493">
          <w:marLeft w:val="0"/>
          <w:marRight w:val="274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0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290838">
          <w:marLeft w:val="0"/>
          <w:marRight w:val="274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77994">
          <w:marLeft w:val="0"/>
          <w:marRight w:val="274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06921">
          <w:marLeft w:val="0"/>
          <w:marRight w:val="274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90405">
          <w:marLeft w:val="0"/>
          <w:marRight w:val="274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66948">
          <w:marLeft w:val="0"/>
          <w:marRight w:val="274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173910">
          <w:marLeft w:val="0"/>
          <w:marRight w:val="274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92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Hiwi</dc:creator>
  <cp:lastModifiedBy>SONY</cp:lastModifiedBy>
  <cp:revision>3</cp:revision>
  <dcterms:created xsi:type="dcterms:W3CDTF">2018-06-12T13:58:00Z</dcterms:created>
  <dcterms:modified xsi:type="dcterms:W3CDTF">2018-06-12T14:02:00Z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